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3A4" w:rsidRPr="000453A4" w:rsidRDefault="000453A4" w:rsidP="000453A4">
      <w:pPr>
        <w:shd w:val="clear" w:color="auto" w:fill="FFFFFF"/>
        <w:spacing w:after="0" w:line="240" w:lineRule="auto"/>
        <w:jc w:val="center"/>
        <w:rPr>
          <w:rFonts w:ascii="Verdana" w:eastAsia="Times New Roman" w:hAnsi="Verdana" w:cs="Times New Roman"/>
          <w:color w:val="222222"/>
          <w:sz w:val="26"/>
          <w:szCs w:val="26"/>
          <w:lang w:eastAsia="ru-RU"/>
        </w:rPr>
      </w:pPr>
      <w:r w:rsidRPr="000453A4">
        <w:rPr>
          <w:rFonts w:ascii="Verdana" w:eastAsia="Times New Roman" w:hAnsi="Verdana" w:cs="Times New Roman"/>
          <w:b/>
          <w:bCs/>
          <w:color w:val="222222"/>
          <w:sz w:val="26"/>
          <w:szCs w:val="26"/>
          <w:lang w:eastAsia="ru-RU"/>
        </w:rPr>
        <w:t>ПЛАН ЗАКУПКИ ТОВАРОВ, РАБОТ, УСЛУГ</w:t>
      </w:r>
      <w:r w:rsidRPr="000453A4">
        <w:rPr>
          <w:rFonts w:ascii="Verdana" w:eastAsia="Times New Roman" w:hAnsi="Verdana" w:cs="Times New Roman"/>
          <w:color w:val="222222"/>
          <w:sz w:val="26"/>
          <w:szCs w:val="26"/>
          <w:lang w:eastAsia="ru-RU"/>
        </w:rPr>
        <w:br/>
        <w:t>на 2026 год (на период с 01.01.2026 по 31.12.2026)</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065"/>
        <w:gridCol w:w="11489"/>
      </w:tblGrid>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Наименование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МУНИЦИПАЛЬНОЕ АВТОНОМНОЕ УЧРЕЖДЕНИЕ КУЛЬТУРЫ "МЕЖПОСЕЛЕНЧЕСКИЙ КУЛЬТУРНО-ПРОСВЕТИТЕЛЬCКИЙ ЦЕНТР КИРИШСКОГО МУНИЦИПАЛЬНОГО РАЙОНА"</w:t>
            </w: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Адрес местонахождения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187110, ЛЕНИНГРАДСКАЯ ОБЛАСТЬ, Р-Н КИРИШСКИЙ, </w:t>
            </w:r>
            <w:proofErr w:type="gramStart"/>
            <w:r w:rsidRPr="000453A4">
              <w:rPr>
                <w:rFonts w:ascii="Verdana" w:eastAsia="Times New Roman" w:hAnsi="Verdana" w:cs="Times New Roman"/>
                <w:color w:val="222222"/>
                <w:sz w:val="20"/>
                <w:szCs w:val="20"/>
                <w:lang w:eastAsia="ru-RU"/>
              </w:rPr>
              <w:t>Г..</w:t>
            </w:r>
            <w:proofErr w:type="gramEnd"/>
            <w:r w:rsidRPr="000453A4">
              <w:rPr>
                <w:rFonts w:ascii="Verdana" w:eastAsia="Times New Roman" w:hAnsi="Verdana" w:cs="Times New Roman"/>
                <w:color w:val="222222"/>
                <w:sz w:val="20"/>
                <w:szCs w:val="20"/>
                <w:lang w:eastAsia="ru-RU"/>
              </w:rPr>
              <w:t xml:space="preserve"> КИРИШИ, УЛ. СОВЕТСКАЯ, Д. 31</w:t>
            </w: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Телефон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Электронная почта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mrb2014@bk.ru</w:t>
            </w: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ИНН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4727001808</w:t>
            </w: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КПП</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472701001</w:t>
            </w: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41425000000</w:t>
            </w:r>
          </w:p>
        </w:tc>
      </w:tr>
    </w:tbl>
    <w:p w:rsidR="000453A4" w:rsidRPr="000453A4" w:rsidRDefault="000453A4" w:rsidP="000453A4">
      <w:pPr>
        <w:spacing w:after="0" w:line="240" w:lineRule="auto"/>
        <w:rPr>
          <w:rFonts w:ascii="Times New Roman" w:eastAsia="Times New Roman" w:hAnsi="Times New Roman" w:cs="Times New Roman"/>
          <w:sz w:val="24"/>
          <w:szCs w:val="24"/>
          <w:lang w:eastAsia="ru-RU"/>
        </w:rPr>
      </w:pPr>
      <w:r w:rsidRPr="000453A4">
        <w:rPr>
          <w:rFonts w:ascii="Verdana" w:eastAsia="Times New Roman" w:hAnsi="Verdana" w:cs="Times New Roman"/>
          <w:color w:val="222222"/>
          <w:sz w:val="20"/>
          <w:szCs w:val="20"/>
          <w:lang w:eastAsia="ru-RU"/>
        </w:rPr>
        <w:br/>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37"/>
        <w:gridCol w:w="527"/>
        <w:gridCol w:w="699"/>
        <w:gridCol w:w="1324"/>
        <w:gridCol w:w="1351"/>
        <w:gridCol w:w="404"/>
        <w:gridCol w:w="831"/>
        <w:gridCol w:w="952"/>
        <w:gridCol w:w="713"/>
        <w:gridCol w:w="831"/>
        <w:gridCol w:w="920"/>
        <w:gridCol w:w="878"/>
        <w:gridCol w:w="934"/>
        <w:gridCol w:w="1073"/>
        <w:gridCol w:w="747"/>
        <w:gridCol w:w="993"/>
        <w:gridCol w:w="640"/>
      </w:tblGrid>
      <w:tr w:rsidR="000453A4" w:rsidRPr="000453A4" w:rsidTr="000453A4">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Порядковый номер</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Код по ОКВЭД2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Код по ОКПД2</w:t>
            </w:r>
          </w:p>
        </w:tc>
        <w:tc>
          <w:tcPr>
            <w:tcW w:w="0" w:type="auto"/>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Закупка в электронной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Объем финансового обеспечения закупки за счет средств субсидии, предоставляемой в целях реализации национальных и федер</w:t>
            </w:r>
            <w:r w:rsidRPr="000453A4">
              <w:rPr>
                <w:rFonts w:ascii="Verdana" w:eastAsia="Times New Roman" w:hAnsi="Verdana" w:cs="Times New Roman"/>
                <w:b/>
                <w:bCs/>
                <w:color w:val="222222"/>
                <w:sz w:val="20"/>
                <w:szCs w:val="20"/>
                <w:lang w:eastAsia="ru-RU"/>
              </w:rPr>
              <w:lastRenderedPageBreak/>
              <w:t>альных проектов, комплексного плана модернизации и расширения магистральной инфраструктуры*</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Код целевой статьи расходов, код вида расходов*</w:t>
            </w: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Предмет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 xml:space="preserve">Минимально необходимые требования, предъявляемые к закупаемым </w:t>
            </w:r>
            <w:proofErr w:type="spellStart"/>
            <w:proofErr w:type="gramStart"/>
            <w:r w:rsidRPr="000453A4">
              <w:rPr>
                <w:rFonts w:ascii="Verdana" w:eastAsia="Times New Roman" w:hAnsi="Verdana" w:cs="Times New Roman"/>
                <w:b/>
                <w:bCs/>
                <w:color w:val="222222"/>
                <w:sz w:val="20"/>
                <w:szCs w:val="20"/>
                <w:lang w:eastAsia="ru-RU"/>
              </w:rPr>
              <w:t>товарам,работам</w:t>
            </w:r>
            <w:proofErr w:type="gramEnd"/>
            <w:r w:rsidRPr="000453A4">
              <w:rPr>
                <w:rFonts w:ascii="Verdana" w:eastAsia="Times New Roman" w:hAnsi="Verdana" w:cs="Times New Roman"/>
                <w:b/>
                <w:bCs/>
                <w:color w:val="222222"/>
                <w:sz w:val="20"/>
                <w:szCs w:val="20"/>
                <w:lang w:eastAsia="ru-RU"/>
              </w:rPr>
              <w:t>,услугам</w:t>
            </w:r>
            <w:proofErr w:type="spellEnd"/>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Сведения о количестве (объеме)</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Регион поставки товаров, 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Сведения о начальной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График осуществления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код по ОКЕИ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код по 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 xml:space="preserve">планируемая дата или период размещения извещения о </w:t>
            </w:r>
            <w:proofErr w:type="gramStart"/>
            <w:r w:rsidRPr="000453A4">
              <w:rPr>
                <w:rFonts w:ascii="Verdana" w:eastAsia="Times New Roman" w:hAnsi="Verdana" w:cs="Times New Roman"/>
                <w:b/>
                <w:bCs/>
                <w:color w:val="222222"/>
                <w:sz w:val="20"/>
                <w:szCs w:val="20"/>
                <w:lang w:eastAsia="ru-RU"/>
              </w:rPr>
              <w:t>закупке(</w:t>
            </w:r>
            <w:proofErr w:type="gramEnd"/>
            <w:r w:rsidRPr="000453A4">
              <w:rPr>
                <w:rFonts w:ascii="Verdana" w:eastAsia="Times New Roman" w:hAnsi="Verdana" w:cs="Times New Roman"/>
                <w:b/>
                <w:bCs/>
                <w:color w:val="222222"/>
                <w:sz w:val="20"/>
                <w:szCs w:val="20"/>
                <w:lang w:eastAsia="ru-RU"/>
              </w:rPr>
              <w:t>ме</w:t>
            </w:r>
            <w:r w:rsidRPr="000453A4">
              <w:rPr>
                <w:rFonts w:ascii="Verdana" w:eastAsia="Times New Roman" w:hAnsi="Verdana" w:cs="Times New Roman"/>
                <w:b/>
                <w:bCs/>
                <w:color w:val="222222"/>
                <w:sz w:val="20"/>
                <w:szCs w:val="20"/>
                <w:lang w:eastAsia="ru-RU"/>
              </w:rPr>
              <w:lastRenderedPageBreak/>
              <w:t>сяц, год)</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 xml:space="preserve">срок исполнения </w:t>
            </w:r>
            <w:proofErr w:type="gramStart"/>
            <w:r w:rsidRPr="000453A4">
              <w:rPr>
                <w:rFonts w:ascii="Verdana" w:eastAsia="Times New Roman" w:hAnsi="Verdana" w:cs="Times New Roman"/>
                <w:b/>
                <w:bCs/>
                <w:color w:val="222222"/>
                <w:sz w:val="20"/>
                <w:szCs w:val="20"/>
                <w:lang w:eastAsia="ru-RU"/>
              </w:rPr>
              <w:t>договора(</w:t>
            </w:r>
            <w:proofErr w:type="gramEnd"/>
            <w:r w:rsidRPr="000453A4">
              <w:rPr>
                <w:rFonts w:ascii="Verdana" w:eastAsia="Times New Roman" w:hAnsi="Verdana" w:cs="Times New Roman"/>
                <w:b/>
                <w:bCs/>
                <w:color w:val="222222"/>
                <w:sz w:val="20"/>
                <w:szCs w:val="20"/>
                <w:lang w:eastAsia="ru-RU"/>
              </w:rPr>
              <w:t>месяц, год)</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да (нет)</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17</w:t>
            </w: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252 414.72 Российский рубль</w:t>
            </w:r>
            <w:r w:rsidRPr="000453A4">
              <w:rPr>
                <w:rFonts w:ascii="Verdana" w:eastAsia="Times New Roman" w:hAnsi="Verdana" w:cs="Times New Roman"/>
                <w:color w:val="222222"/>
                <w:sz w:val="20"/>
                <w:szCs w:val="20"/>
                <w:lang w:eastAsia="ru-RU"/>
              </w:rPr>
              <w:br/>
              <w:t>В том числе объем исполнения долгосрочного договора:</w:t>
            </w:r>
            <w:r w:rsidRPr="000453A4">
              <w:rPr>
                <w:rFonts w:ascii="Verdana" w:eastAsia="Times New Roman" w:hAnsi="Verdana" w:cs="Times New Roman"/>
                <w:color w:val="222222"/>
                <w:sz w:val="20"/>
                <w:szCs w:val="20"/>
                <w:lang w:eastAsia="ru-RU"/>
              </w:rPr>
              <w:br/>
              <w:t>2025 г. - 252 414.72</w:t>
            </w:r>
            <w:r w:rsidRPr="000453A4">
              <w:rPr>
                <w:rFonts w:ascii="Verdana" w:eastAsia="Times New Roman" w:hAnsi="Verdana" w:cs="Times New Roman"/>
                <w:color w:val="222222"/>
                <w:sz w:val="20"/>
                <w:szCs w:val="20"/>
                <w:lang w:eastAsia="ru-RU"/>
              </w:rPr>
              <w:br/>
            </w:r>
            <w:r w:rsidRPr="000453A4">
              <w:rPr>
                <w:rFonts w:ascii="Verdana" w:eastAsia="Times New Roman" w:hAnsi="Verdana" w:cs="Times New Roman"/>
                <w:color w:val="222222"/>
                <w:sz w:val="20"/>
                <w:szCs w:val="20"/>
                <w:lang w:eastAsia="ru-RU"/>
              </w:rPr>
              <w:lastRenderedPageBreak/>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06.2025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252 414.71 Российский рубль</w:t>
            </w:r>
            <w:r w:rsidRPr="000453A4">
              <w:rPr>
                <w:rFonts w:ascii="Verdana" w:eastAsia="Times New Roman" w:hAnsi="Verdana" w:cs="Times New Roman"/>
                <w:color w:val="222222"/>
                <w:sz w:val="20"/>
                <w:szCs w:val="20"/>
                <w:lang w:eastAsia="ru-RU"/>
              </w:rPr>
              <w:br/>
              <w:t>В том числе объем исполнения долгосрочного договора:</w:t>
            </w:r>
            <w:r w:rsidRPr="000453A4">
              <w:rPr>
                <w:rFonts w:ascii="Verdana" w:eastAsia="Times New Roman" w:hAnsi="Verdana" w:cs="Times New Roman"/>
                <w:color w:val="222222"/>
                <w:sz w:val="20"/>
                <w:szCs w:val="20"/>
                <w:lang w:eastAsia="ru-RU"/>
              </w:rPr>
              <w:br/>
              <w:t>2025 г. - 252 414.71</w:t>
            </w:r>
            <w:r w:rsidRPr="000453A4">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65.12.2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65.12.21.000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Услуги по страхованию автотранспортных средств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115 000.00 Российский рубль</w:t>
            </w:r>
            <w:r w:rsidRPr="000453A4">
              <w:rPr>
                <w:rFonts w:ascii="Verdana" w:eastAsia="Times New Roman" w:hAnsi="Verdana" w:cs="Times New Roman"/>
                <w:color w:val="222222"/>
                <w:sz w:val="20"/>
                <w:szCs w:val="20"/>
                <w:lang w:eastAsia="ru-RU"/>
              </w:rPr>
              <w:br/>
              <w:t>В том числе объем исполнения долгосрочного договора:</w:t>
            </w:r>
            <w:r w:rsidRPr="000453A4">
              <w:rPr>
                <w:rFonts w:ascii="Verdana" w:eastAsia="Times New Roman" w:hAnsi="Verdana" w:cs="Times New Roman"/>
                <w:color w:val="222222"/>
                <w:sz w:val="20"/>
                <w:szCs w:val="20"/>
                <w:lang w:eastAsia="ru-RU"/>
              </w:rPr>
              <w:br/>
              <w:t xml:space="preserve">2025 г. </w:t>
            </w:r>
            <w:r w:rsidRPr="000453A4">
              <w:rPr>
                <w:rFonts w:ascii="Verdana" w:eastAsia="Times New Roman" w:hAnsi="Verdana" w:cs="Times New Roman"/>
                <w:color w:val="222222"/>
                <w:sz w:val="20"/>
                <w:szCs w:val="20"/>
                <w:lang w:eastAsia="ru-RU"/>
              </w:rPr>
              <w:lastRenderedPageBreak/>
              <w:t>- 115 000.00</w:t>
            </w:r>
            <w:r w:rsidRPr="000453A4">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58.21.20.000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программного интерактивного комплекса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Комплект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244 000.00 Российский рубль</w:t>
            </w:r>
            <w:r w:rsidRPr="000453A4">
              <w:rPr>
                <w:rFonts w:ascii="Verdana" w:eastAsia="Times New Roman" w:hAnsi="Verdana" w:cs="Times New Roman"/>
                <w:color w:val="222222"/>
                <w:sz w:val="20"/>
                <w:szCs w:val="20"/>
                <w:lang w:eastAsia="ru-RU"/>
              </w:rPr>
              <w:br/>
              <w:t>В том числе объем исполнения долгосрочного договора:</w:t>
            </w:r>
            <w:r w:rsidRPr="000453A4">
              <w:rPr>
                <w:rFonts w:ascii="Verdana" w:eastAsia="Times New Roman" w:hAnsi="Verdana" w:cs="Times New Roman"/>
                <w:color w:val="222222"/>
                <w:sz w:val="20"/>
                <w:szCs w:val="20"/>
                <w:lang w:eastAsia="ru-RU"/>
              </w:rPr>
              <w:br/>
              <w:t>2025 г. - 244 000.00</w:t>
            </w:r>
            <w:r w:rsidRPr="000453A4">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61.10.3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61.10.30.190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Предоставление доступа к сети Интернет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204 240.00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w:t>
            </w:r>
            <w:r w:rsidRPr="000453A4">
              <w:rPr>
                <w:rFonts w:ascii="Verdana" w:eastAsia="Times New Roman" w:hAnsi="Verdana" w:cs="Times New Roman"/>
                <w:color w:val="222222"/>
                <w:sz w:val="20"/>
                <w:szCs w:val="20"/>
                <w:lang w:eastAsia="ru-RU"/>
              </w:rPr>
              <w:lastRenderedPageBreak/>
              <w:t>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579 500.42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61.10.1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61.10.11.110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услуг связи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133 091.27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61.10.1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61.10.11.110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услуг связи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113 249.04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05.2026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w:t>
            </w:r>
            <w:r w:rsidRPr="000453A4">
              <w:rPr>
                <w:rFonts w:ascii="Verdana" w:eastAsia="Times New Roman" w:hAnsi="Verdana" w:cs="Times New Roman"/>
                <w:color w:val="222222"/>
                <w:sz w:val="20"/>
                <w:szCs w:val="20"/>
                <w:lang w:eastAsia="ru-RU"/>
              </w:rPr>
              <w:lastRenderedPageBreak/>
              <w:t>(исполнителя,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38.11.21.000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услуг по обращению с ТКО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263 900.89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5 615 048.89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521 232.82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165 354.49 Россий</w:t>
            </w:r>
            <w:r w:rsidRPr="000453A4">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w:t>
            </w:r>
            <w:r w:rsidRPr="000453A4">
              <w:rPr>
                <w:rFonts w:ascii="Verdana" w:eastAsia="Times New Roman" w:hAnsi="Verdana" w:cs="Times New Roman"/>
                <w:color w:val="222222"/>
                <w:sz w:val="20"/>
                <w:szCs w:val="20"/>
                <w:lang w:eastAsia="ru-RU"/>
              </w:rPr>
              <w:lastRenderedPageBreak/>
              <w:t>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371 743.08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134 637.62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1 560 858.23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539 160.15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401 160.83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905 731.99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0453A4">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2 145 626.38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110 025.44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158 912.21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1 655 335.50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(исполнителя, </w:t>
            </w:r>
            <w:r w:rsidRPr="000453A4">
              <w:rPr>
                <w:rFonts w:ascii="Verdana" w:eastAsia="Times New Roman" w:hAnsi="Verdana" w:cs="Times New Roman"/>
                <w:color w:val="222222"/>
                <w:sz w:val="20"/>
                <w:szCs w:val="20"/>
                <w:lang w:eastAsia="ru-RU"/>
              </w:rPr>
              <w:lastRenderedPageBreak/>
              <w:t>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68.32.11.120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Работы по содержанию и ремонту общего имущества многоквартирного дома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081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Квадратный метр общей площади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3 228.70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2 032 815.42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396 000.00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Техническое обслужива</w:t>
            </w:r>
            <w:r w:rsidRPr="000453A4">
              <w:rPr>
                <w:rFonts w:ascii="Verdana" w:eastAsia="Times New Roman" w:hAnsi="Verdana" w:cs="Times New Roman"/>
                <w:color w:val="222222"/>
                <w:sz w:val="20"/>
                <w:szCs w:val="20"/>
                <w:lang w:eastAsia="ru-RU"/>
              </w:rPr>
              <w:lastRenderedPageBreak/>
              <w:t>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Условная </w:t>
            </w:r>
            <w:r w:rsidRPr="000453A4">
              <w:rPr>
                <w:rFonts w:ascii="Verdana" w:eastAsia="Times New Roman" w:hAnsi="Verdana" w:cs="Times New Roman"/>
                <w:color w:val="222222"/>
                <w:sz w:val="20"/>
                <w:szCs w:val="20"/>
                <w:lang w:eastAsia="ru-RU"/>
              </w:rPr>
              <w:lastRenderedPageBreak/>
              <w:t>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Ленинградс</w:t>
            </w:r>
            <w:r w:rsidRPr="000453A4">
              <w:rPr>
                <w:rFonts w:ascii="Verdana" w:eastAsia="Times New Roman" w:hAnsi="Verdana" w:cs="Times New Roman"/>
                <w:color w:val="222222"/>
                <w:sz w:val="20"/>
                <w:szCs w:val="20"/>
                <w:lang w:eastAsia="ru-RU"/>
              </w:rPr>
              <w:lastRenderedPageBreak/>
              <w:t xml:space="preserve">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223 196.00 Россий</w:t>
            </w:r>
            <w:r w:rsidRPr="000453A4">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w:t>
            </w:r>
            <w:r w:rsidRPr="000453A4">
              <w:rPr>
                <w:rFonts w:ascii="Verdana" w:eastAsia="Times New Roman" w:hAnsi="Verdana" w:cs="Times New Roman"/>
                <w:color w:val="222222"/>
                <w:sz w:val="20"/>
                <w:szCs w:val="20"/>
                <w:lang w:eastAsia="ru-RU"/>
              </w:rPr>
              <w:lastRenderedPageBreak/>
              <w:t>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296 688.00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w:t>
            </w:r>
            <w:r w:rsidRPr="000453A4">
              <w:rPr>
                <w:rFonts w:ascii="Verdana" w:eastAsia="Times New Roman" w:hAnsi="Verdana" w:cs="Times New Roman"/>
                <w:color w:val="222222"/>
                <w:sz w:val="20"/>
                <w:szCs w:val="20"/>
                <w:lang w:eastAsia="ru-RU"/>
              </w:rPr>
              <w:lastRenderedPageBreak/>
              <w:t>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33.12.29.900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Обслуживание насосной станции, </w:t>
            </w:r>
            <w:proofErr w:type="spellStart"/>
            <w:r w:rsidRPr="000453A4">
              <w:rPr>
                <w:rFonts w:ascii="Verdana" w:eastAsia="Times New Roman" w:hAnsi="Verdana" w:cs="Times New Roman"/>
                <w:color w:val="222222"/>
                <w:sz w:val="20"/>
                <w:szCs w:val="20"/>
                <w:lang w:eastAsia="ru-RU"/>
              </w:rPr>
              <w:t>дымоудаления</w:t>
            </w:r>
            <w:proofErr w:type="spellEnd"/>
            <w:r w:rsidRPr="000453A4">
              <w:rPr>
                <w:rFonts w:ascii="Verdana" w:eastAsia="Times New Roman" w:hAnsi="Verdana" w:cs="Times New Roman"/>
                <w:color w:val="222222"/>
                <w:sz w:val="20"/>
                <w:szCs w:val="20"/>
                <w:lang w:eastAsia="ru-RU"/>
              </w:rPr>
              <w:t xml:space="preserve"> и </w:t>
            </w:r>
            <w:proofErr w:type="spellStart"/>
            <w:r w:rsidRPr="000453A4">
              <w:rPr>
                <w:rFonts w:ascii="Verdana" w:eastAsia="Times New Roman" w:hAnsi="Verdana" w:cs="Times New Roman"/>
                <w:color w:val="222222"/>
                <w:sz w:val="20"/>
                <w:szCs w:val="20"/>
                <w:lang w:eastAsia="ru-RU"/>
              </w:rPr>
              <w:t>огнезадерживающих</w:t>
            </w:r>
            <w:proofErr w:type="spellEnd"/>
            <w:r w:rsidRPr="000453A4">
              <w:rPr>
                <w:rFonts w:ascii="Verdana" w:eastAsia="Times New Roman" w:hAnsi="Verdana" w:cs="Times New Roman"/>
                <w:color w:val="222222"/>
                <w:sz w:val="20"/>
                <w:szCs w:val="20"/>
                <w:lang w:eastAsia="ru-RU"/>
              </w:rPr>
              <w:t xml:space="preserve"> клапанов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141 948.00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Техническое обслуживание тепловых сетей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117 994.42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Техническое обслуживание узла учета тепловой энергии и вентиляционной системы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211 928.85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Техническое обслуживание автоматизированного индивидуального теплового пункта, узла учета тепловой энергии и вентиляционной системы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422 936.32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Содержание инженерных систем, ливневой </w:t>
            </w:r>
            <w:proofErr w:type="spellStart"/>
            <w:proofErr w:type="gramStart"/>
            <w:r w:rsidRPr="000453A4">
              <w:rPr>
                <w:rFonts w:ascii="Verdana" w:eastAsia="Times New Roman" w:hAnsi="Verdana" w:cs="Times New Roman"/>
                <w:color w:val="222222"/>
                <w:sz w:val="20"/>
                <w:szCs w:val="20"/>
                <w:lang w:eastAsia="ru-RU"/>
              </w:rPr>
              <w:t>канализации,обслуживание</w:t>
            </w:r>
            <w:proofErr w:type="spellEnd"/>
            <w:proofErr w:type="gramEnd"/>
            <w:r w:rsidRPr="000453A4">
              <w:rPr>
                <w:rFonts w:ascii="Verdana" w:eastAsia="Times New Roman" w:hAnsi="Verdana" w:cs="Times New Roman"/>
                <w:color w:val="222222"/>
                <w:sz w:val="20"/>
                <w:szCs w:val="20"/>
                <w:lang w:eastAsia="ru-RU"/>
              </w:rPr>
              <w:t xml:space="preserve"> техники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297 717.00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33.12.15.000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Обслуживание лифтового оборудования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122 235.20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62.02.9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62.02.20.190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Сопровождение программ 1С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138 000.00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w:t>
            </w:r>
            <w:r w:rsidRPr="000453A4">
              <w:rPr>
                <w:rFonts w:ascii="Verdana" w:eastAsia="Times New Roman" w:hAnsi="Verdana" w:cs="Times New Roman"/>
                <w:color w:val="222222"/>
                <w:sz w:val="20"/>
                <w:szCs w:val="20"/>
                <w:lang w:eastAsia="ru-RU"/>
              </w:rPr>
              <w:lastRenderedPageBreak/>
              <w:t>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480 000.00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1 160 962.55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w:t>
            </w:r>
            <w:r w:rsidRPr="000453A4">
              <w:rPr>
                <w:rFonts w:ascii="Verdana" w:eastAsia="Times New Roman" w:hAnsi="Verdana" w:cs="Times New Roman"/>
                <w:color w:val="222222"/>
                <w:sz w:val="20"/>
                <w:szCs w:val="20"/>
                <w:lang w:eastAsia="ru-RU"/>
              </w:rPr>
              <w:lastRenderedPageBreak/>
              <w:t>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1 366 044.84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0453A4">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1 517 987.56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1 517 827.42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w:t>
            </w:r>
            <w:r w:rsidRPr="000453A4">
              <w:rPr>
                <w:rFonts w:ascii="Verdana" w:eastAsia="Times New Roman" w:hAnsi="Verdana" w:cs="Times New Roman"/>
                <w:color w:val="222222"/>
                <w:sz w:val="20"/>
                <w:szCs w:val="20"/>
                <w:lang w:eastAsia="ru-RU"/>
              </w:rPr>
              <w:lastRenderedPageBreak/>
              <w:t>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1 517 827.56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86.21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86.21.10.190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Услуги периодического медицинск</w:t>
            </w:r>
            <w:r w:rsidRPr="000453A4">
              <w:rPr>
                <w:rFonts w:ascii="Verdana" w:eastAsia="Times New Roman" w:hAnsi="Verdana" w:cs="Times New Roman"/>
                <w:color w:val="222222"/>
                <w:sz w:val="20"/>
                <w:szCs w:val="20"/>
                <w:lang w:eastAsia="ru-RU"/>
              </w:rPr>
              <w:lastRenderedPageBreak/>
              <w:t>ого осмотра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251 800.00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08.2026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w:t>
            </w:r>
            <w:r w:rsidRPr="000453A4">
              <w:rPr>
                <w:rFonts w:ascii="Verdana" w:eastAsia="Times New Roman" w:hAnsi="Verdana" w:cs="Times New Roman"/>
                <w:color w:val="222222"/>
                <w:sz w:val="20"/>
                <w:szCs w:val="20"/>
                <w:lang w:eastAsia="ru-RU"/>
              </w:rPr>
              <w:lastRenderedPageBreak/>
              <w:t>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252 000.00 Российский рубль</w:t>
            </w:r>
            <w:r w:rsidRPr="000453A4">
              <w:rPr>
                <w:rFonts w:ascii="Verdana" w:eastAsia="Times New Roman" w:hAnsi="Verdana" w:cs="Times New Roman"/>
                <w:color w:val="222222"/>
                <w:sz w:val="20"/>
                <w:szCs w:val="20"/>
                <w:lang w:eastAsia="ru-RU"/>
              </w:rPr>
              <w:br/>
              <w:t>В том числе объем исполнения долгосрочного договора:</w:t>
            </w:r>
            <w:r w:rsidRPr="000453A4">
              <w:rPr>
                <w:rFonts w:ascii="Verdana" w:eastAsia="Times New Roman" w:hAnsi="Verdana" w:cs="Times New Roman"/>
                <w:color w:val="222222"/>
                <w:sz w:val="20"/>
                <w:szCs w:val="20"/>
                <w:lang w:eastAsia="ru-RU"/>
              </w:rPr>
              <w:br/>
              <w:t>2026 г. - 252 000.00</w:t>
            </w:r>
            <w:r w:rsidRPr="000453A4">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06.2026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252 000.00 Российский рубль</w:t>
            </w:r>
            <w:r w:rsidRPr="000453A4">
              <w:rPr>
                <w:rFonts w:ascii="Verdana" w:eastAsia="Times New Roman" w:hAnsi="Verdana" w:cs="Times New Roman"/>
                <w:color w:val="222222"/>
                <w:sz w:val="20"/>
                <w:szCs w:val="20"/>
                <w:lang w:eastAsia="ru-RU"/>
              </w:rPr>
              <w:br/>
              <w:t xml:space="preserve">В том числе объем исполнения долгосрочного </w:t>
            </w:r>
            <w:r w:rsidRPr="000453A4">
              <w:rPr>
                <w:rFonts w:ascii="Verdana" w:eastAsia="Times New Roman" w:hAnsi="Verdana" w:cs="Times New Roman"/>
                <w:color w:val="222222"/>
                <w:sz w:val="20"/>
                <w:szCs w:val="20"/>
                <w:lang w:eastAsia="ru-RU"/>
              </w:rPr>
              <w:lastRenderedPageBreak/>
              <w:t>договора:</w:t>
            </w:r>
            <w:r w:rsidRPr="000453A4">
              <w:rPr>
                <w:rFonts w:ascii="Verdana" w:eastAsia="Times New Roman" w:hAnsi="Verdana" w:cs="Times New Roman"/>
                <w:color w:val="222222"/>
                <w:sz w:val="20"/>
                <w:szCs w:val="20"/>
                <w:lang w:eastAsia="ru-RU"/>
              </w:rPr>
              <w:br/>
              <w:t>2026 г. - 252 000.00</w:t>
            </w:r>
            <w:r w:rsidRPr="000453A4">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09.2027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65.12.2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65.12.21.000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Услуги по страхованию автотранспортных средств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115 000.00 Российский рубль</w:t>
            </w:r>
            <w:r w:rsidRPr="000453A4">
              <w:rPr>
                <w:rFonts w:ascii="Verdana" w:eastAsia="Times New Roman" w:hAnsi="Verdana" w:cs="Times New Roman"/>
                <w:color w:val="222222"/>
                <w:sz w:val="20"/>
                <w:szCs w:val="20"/>
                <w:lang w:eastAsia="ru-RU"/>
              </w:rPr>
              <w:br/>
              <w:t>В том числе объем исполнения долгосрочного договора:</w:t>
            </w:r>
            <w:r w:rsidRPr="000453A4">
              <w:rPr>
                <w:rFonts w:ascii="Verdana" w:eastAsia="Times New Roman" w:hAnsi="Verdana" w:cs="Times New Roman"/>
                <w:color w:val="222222"/>
                <w:sz w:val="20"/>
                <w:szCs w:val="20"/>
                <w:lang w:eastAsia="ru-RU"/>
              </w:rPr>
              <w:br/>
              <w:t>2026 г. - 115 000.00</w:t>
            </w:r>
            <w:r w:rsidRPr="000453A4">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594 222.23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w:t>
            </w:r>
            <w:r w:rsidRPr="000453A4">
              <w:rPr>
                <w:rFonts w:ascii="Verdana" w:eastAsia="Times New Roman" w:hAnsi="Verdana" w:cs="Times New Roman"/>
                <w:color w:val="222222"/>
                <w:sz w:val="20"/>
                <w:szCs w:val="20"/>
                <w:lang w:eastAsia="ru-RU"/>
              </w:rPr>
              <w:lastRenderedPageBreak/>
              <w:t>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Формирование </w:t>
            </w:r>
            <w:r w:rsidRPr="000453A4">
              <w:rPr>
                <w:rFonts w:ascii="Verdana" w:eastAsia="Times New Roman" w:hAnsi="Verdana" w:cs="Times New Roman"/>
                <w:color w:val="222222"/>
                <w:sz w:val="20"/>
                <w:szCs w:val="20"/>
                <w:lang w:eastAsia="ru-RU"/>
              </w:rPr>
              <w:lastRenderedPageBreak/>
              <w:t>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Невозможно опреде</w:t>
            </w:r>
            <w:r w:rsidRPr="000453A4">
              <w:rPr>
                <w:rFonts w:ascii="Verdana" w:eastAsia="Times New Roman" w:hAnsi="Verdana" w:cs="Times New Roman"/>
                <w:color w:val="222222"/>
                <w:sz w:val="20"/>
                <w:szCs w:val="20"/>
                <w:lang w:eastAsia="ru-RU"/>
              </w:rPr>
              <w:lastRenderedPageBreak/>
              <w:t>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Ленинградс</w:t>
            </w:r>
            <w:r w:rsidRPr="000453A4">
              <w:rPr>
                <w:rFonts w:ascii="Verdana" w:eastAsia="Times New Roman" w:hAnsi="Verdana" w:cs="Times New Roman"/>
                <w:color w:val="222222"/>
                <w:sz w:val="20"/>
                <w:szCs w:val="20"/>
                <w:lang w:eastAsia="ru-RU"/>
              </w:rPr>
              <w:lastRenderedPageBreak/>
              <w:t xml:space="preserve">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316 233.90 Россий</w:t>
            </w:r>
            <w:r w:rsidRPr="000453A4">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10.2026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w:t>
            </w:r>
            <w:r w:rsidRPr="000453A4">
              <w:rPr>
                <w:rFonts w:ascii="Verdana" w:eastAsia="Times New Roman" w:hAnsi="Verdana" w:cs="Times New Roman"/>
                <w:color w:val="222222"/>
                <w:sz w:val="20"/>
                <w:szCs w:val="20"/>
                <w:lang w:eastAsia="ru-RU"/>
              </w:rPr>
              <w:lastRenderedPageBreak/>
              <w:t>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58.19.19.190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Изготовление полиграфической продукции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909 930.38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43.21.10.140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Монтаж системы пожарной сигнализации и системы оповещения и </w:t>
            </w:r>
            <w:r w:rsidRPr="000453A4">
              <w:rPr>
                <w:rFonts w:ascii="Verdana" w:eastAsia="Times New Roman" w:hAnsi="Verdana" w:cs="Times New Roman"/>
                <w:color w:val="222222"/>
                <w:sz w:val="20"/>
                <w:szCs w:val="20"/>
                <w:lang w:eastAsia="ru-RU"/>
              </w:rPr>
              <w:lastRenderedPageBreak/>
              <w:t>управления эвакуацией людей при пожаре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342 945.60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0453A4">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74.10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74.10.11.000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Разработка дизайн-проекта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320 000.00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компьютеров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202 710.00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w:t>
            </w:r>
            <w:r w:rsidRPr="000453A4">
              <w:rPr>
                <w:rFonts w:ascii="Verdana" w:eastAsia="Times New Roman" w:hAnsi="Verdana" w:cs="Times New Roman"/>
                <w:color w:val="222222"/>
                <w:sz w:val="20"/>
                <w:szCs w:val="20"/>
                <w:lang w:eastAsia="ru-RU"/>
              </w:rPr>
              <w:lastRenderedPageBreak/>
              <w:t>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374 000.00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26.20.17.120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субъектов малого и среднего предпринимательства в электронной форме на электронной площадке (закупка в электронном </w:t>
            </w:r>
            <w:r w:rsidRPr="000453A4">
              <w:rPr>
                <w:rFonts w:ascii="Verdana" w:eastAsia="Times New Roman" w:hAnsi="Verdana" w:cs="Times New Roman"/>
                <w:color w:val="222222"/>
                <w:sz w:val="20"/>
                <w:szCs w:val="20"/>
                <w:lang w:eastAsia="ru-RU"/>
              </w:rPr>
              <w:lastRenderedPageBreak/>
              <w:t>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374 000.00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26.20.17.120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Оказание </w:t>
            </w:r>
            <w:proofErr w:type="spellStart"/>
            <w:r w:rsidRPr="000453A4">
              <w:rPr>
                <w:rFonts w:ascii="Verdana" w:eastAsia="Times New Roman" w:hAnsi="Verdana" w:cs="Times New Roman"/>
                <w:color w:val="222222"/>
                <w:sz w:val="20"/>
                <w:szCs w:val="20"/>
                <w:lang w:eastAsia="ru-RU"/>
              </w:rPr>
              <w:t>оххранных</w:t>
            </w:r>
            <w:proofErr w:type="spellEnd"/>
            <w:r w:rsidRPr="000453A4">
              <w:rPr>
                <w:rFonts w:ascii="Verdana" w:eastAsia="Times New Roman" w:hAnsi="Verdana" w:cs="Times New Roman"/>
                <w:color w:val="222222"/>
                <w:sz w:val="20"/>
                <w:szCs w:val="20"/>
                <w:lang w:eastAsia="ru-RU"/>
              </w:rPr>
              <w:t xml:space="preserve">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645 120.00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w:t>
            </w:r>
            <w:r w:rsidRPr="000453A4">
              <w:rPr>
                <w:rFonts w:ascii="Verdana" w:eastAsia="Times New Roman" w:hAnsi="Verdana" w:cs="Times New Roman"/>
                <w:color w:val="222222"/>
                <w:sz w:val="20"/>
                <w:szCs w:val="20"/>
                <w:lang w:eastAsia="ru-RU"/>
              </w:rPr>
              <w:lastRenderedPageBreak/>
              <w:t>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Поставка столов складных </w:t>
            </w:r>
            <w:proofErr w:type="spellStart"/>
            <w:r w:rsidRPr="000453A4">
              <w:rPr>
                <w:rFonts w:ascii="Verdana" w:eastAsia="Times New Roman" w:hAnsi="Verdana" w:cs="Times New Roman"/>
                <w:color w:val="222222"/>
                <w:sz w:val="20"/>
                <w:szCs w:val="20"/>
                <w:lang w:eastAsia="ru-RU"/>
              </w:rPr>
              <w:t>металлокаркас</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101 950.00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06.2026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0453A4">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43.91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43.91.19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Работы по аварийному ремонту кровли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137 605.70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bl>
    <w:p w:rsidR="000453A4" w:rsidRPr="000453A4" w:rsidRDefault="000453A4" w:rsidP="000453A4">
      <w:pPr>
        <w:spacing w:after="0" w:line="240" w:lineRule="auto"/>
        <w:rPr>
          <w:rFonts w:ascii="Times New Roman" w:eastAsia="Times New Roman" w:hAnsi="Times New Roman" w:cs="Times New Roman"/>
          <w:sz w:val="24"/>
          <w:szCs w:val="24"/>
          <w:lang w:eastAsia="ru-RU"/>
        </w:rPr>
      </w:pPr>
      <w:bookmarkStart w:id="0" w:name="_GoBack"/>
      <w:bookmarkEnd w:id="0"/>
      <w:r w:rsidRPr="000453A4">
        <w:rPr>
          <w:rFonts w:ascii="Verdana" w:eastAsia="Times New Roman" w:hAnsi="Verdana" w:cs="Times New Roman"/>
          <w:color w:val="222222"/>
          <w:sz w:val="20"/>
          <w:szCs w:val="20"/>
          <w:lang w:eastAsia="ru-RU"/>
        </w:rPr>
        <w:br/>
      </w:r>
      <w:r w:rsidRPr="000453A4">
        <w:rPr>
          <w:rFonts w:ascii="Verdana" w:eastAsia="Times New Roman" w:hAnsi="Verdana" w:cs="Times New Roman"/>
          <w:color w:val="222222"/>
          <w:sz w:val="20"/>
          <w:szCs w:val="20"/>
          <w:lang w:eastAsia="ru-RU"/>
        </w:rPr>
        <w:br/>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4554"/>
      </w:tblGrid>
      <w:tr w:rsidR="000453A4" w:rsidRPr="000453A4" w:rsidTr="000453A4">
        <w:tc>
          <w:tcPr>
            <w:tcW w:w="0" w:type="auto"/>
            <w:tcBorders>
              <w:top w:val="single" w:sz="6" w:space="0" w:color="auto"/>
              <w:left w:val="single" w:sz="6" w:space="0" w:color="auto"/>
              <w:bottom w:val="nil"/>
              <w:right w:val="single" w:sz="6" w:space="0" w:color="auto"/>
            </w:tcBorders>
            <w:shd w:val="clear" w:color="auto" w:fill="FFFFFF"/>
            <w:tcMar>
              <w:top w:w="15" w:type="dxa"/>
              <w:left w:w="75" w:type="dxa"/>
              <w:bottom w:w="15" w:type="dxa"/>
              <w:right w:w="75" w:type="dxa"/>
            </w:tcMar>
            <w:vAlign w:val="center"/>
            <w:hideMark/>
          </w:tcPr>
          <w:p w:rsidR="000453A4" w:rsidRPr="000453A4" w:rsidRDefault="000453A4" w:rsidP="000453A4">
            <w:pPr>
              <w:spacing w:before="144" w:after="288"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Участие субъектов малого и среднего предпринимательства в закупках</w:t>
            </w:r>
          </w:p>
        </w:tc>
      </w:tr>
      <w:tr w:rsidR="000453A4" w:rsidRPr="000453A4" w:rsidTr="000453A4">
        <w:tc>
          <w:tcPr>
            <w:tcW w:w="0" w:type="auto"/>
            <w:tcBorders>
              <w:top w:val="nil"/>
              <w:left w:val="single" w:sz="6" w:space="0" w:color="auto"/>
              <w:bottom w:val="single" w:sz="6" w:space="0" w:color="auto"/>
              <w:right w:val="single" w:sz="6" w:space="0" w:color="auto"/>
            </w:tcBorders>
            <w:shd w:val="clear" w:color="auto" w:fill="FFFFFF"/>
            <w:tcMar>
              <w:top w:w="15" w:type="dxa"/>
              <w:left w:w="75" w:type="dxa"/>
              <w:bottom w:w="75" w:type="dxa"/>
              <w:right w:w="75" w:type="dxa"/>
            </w:tcMar>
            <w:vAlign w:val="center"/>
            <w:hideMark/>
          </w:tcPr>
          <w:p w:rsidR="000453A4" w:rsidRPr="000453A4" w:rsidRDefault="000453A4" w:rsidP="000453A4">
            <w:pPr>
              <w:spacing w:before="75" w:after="0" w:line="240" w:lineRule="auto"/>
              <w:ind w:firstLine="450"/>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0.00 рублей.</w:t>
            </w:r>
          </w:p>
          <w:p w:rsidR="000453A4" w:rsidRPr="000453A4" w:rsidRDefault="000453A4" w:rsidP="000453A4">
            <w:pPr>
              <w:spacing w:after="0" w:line="240" w:lineRule="auto"/>
              <w:rPr>
                <w:rFonts w:ascii="Verdana" w:eastAsia="Times New Roman" w:hAnsi="Verdana" w:cs="Times New Roman"/>
                <w:color w:val="222222"/>
                <w:sz w:val="20"/>
                <w:szCs w:val="20"/>
                <w:lang w:eastAsia="ru-RU"/>
              </w:rPr>
            </w:pPr>
          </w:p>
          <w:p w:rsidR="000453A4" w:rsidRPr="000453A4" w:rsidRDefault="000453A4" w:rsidP="000453A4">
            <w:pPr>
              <w:spacing w:before="75" w:after="0" w:line="240" w:lineRule="auto"/>
              <w:ind w:firstLine="450"/>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0.00 рублей.</w:t>
            </w:r>
          </w:p>
          <w:p w:rsidR="000453A4" w:rsidRPr="000453A4" w:rsidRDefault="000453A4" w:rsidP="000453A4">
            <w:pPr>
              <w:spacing w:after="0" w:line="240" w:lineRule="auto"/>
              <w:rPr>
                <w:rFonts w:ascii="Verdana" w:eastAsia="Times New Roman" w:hAnsi="Verdana" w:cs="Times New Roman"/>
                <w:color w:val="222222"/>
                <w:sz w:val="20"/>
                <w:szCs w:val="20"/>
                <w:lang w:eastAsia="ru-RU"/>
              </w:rPr>
            </w:pPr>
          </w:p>
          <w:p w:rsidR="000453A4" w:rsidRPr="000453A4" w:rsidRDefault="000453A4" w:rsidP="000453A4">
            <w:pPr>
              <w:spacing w:before="75" w:after="0" w:line="240" w:lineRule="auto"/>
              <w:ind w:firstLine="450"/>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11 855 808.83 рублей.</w:t>
            </w:r>
          </w:p>
          <w:p w:rsidR="000453A4" w:rsidRPr="000453A4" w:rsidRDefault="000453A4" w:rsidP="000453A4">
            <w:pPr>
              <w:spacing w:after="0" w:line="240" w:lineRule="auto"/>
              <w:rPr>
                <w:rFonts w:ascii="Verdana" w:eastAsia="Times New Roman" w:hAnsi="Verdana" w:cs="Times New Roman"/>
                <w:color w:val="222222"/>
                <w:sz w:val="20"/>
                <w:szCs w:val="20"/>
                <w:lang w:eastAsia="ru-RU"/>
              </w:rPr>
            </w:pPr>
          </w:p>
          <w:p w:rsidR="000453A4" w:rsidRPr="000453A4" w:rsidRDefault="000453A4" w:rsidP="000453A4">
            <w:pPr>
              <w:spacing w:before="75" w:after="0" w:line="240" w:lineRule="auto"/>
              <w:ind w:firstLine="450"/>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указанными планами осуществить по результатам закупок, участниками которых являются только субъекты малого и среднего предпринимательства, составляет 0.00 рублей.</w:t>
            </w:r>
          </w:p>
          <w:p w:rsidR="000453A4" w:rsidRPr="000453A4" w:rsidRDefault="000453A4" w:rsidP="000453A4">
            <w:pPr>
              <w:spacing w:after="0" w:line="240" w:lineRule="auto"/>
              <w:rPr>
                <w:rFonts w:ascii="Verdana" w:eastAsia="Times New Roman" w:hAnsi="Verdana" w:cs="Times New Roman"/>
                <w:color w:val="222222"/>
                <w:sz w:val="20"/>
                <w:szCs w:val="20"/>
                <w:lang w:eastAsia="ru-RU"/>
              </w:rPr>
            </w:pPr>
          </w:p>
          <w:p w:rsidR="000453A4" w:rsidRPr="000453A4" w:rsidRDefault="000453A4" w:rsidP="000453A4">
            <w:pPr>
              <w:spacing w:before="75" w:after="0" w:line="240" w:lineRule="auto"/>
              <w:ind w:firstLine="450"/>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0.00 рублей.</w:t>
            </w:r>
          </w:p>
          <w:p w:rsidR="000453A4" w:rsidRPr="000453A4" w:rsidRDefault="000453A4" w:rsidP="000453A4">
            <w:pPr>
              <w:spacing w:after="0" w:line="240" w:lineRule="auto"/>
              <w:rPr>
                <w:rFonts w:ascii="Verdana" w:eastAsia="Times New Roman" w:hAnsi="Verdana" w:cs="Times New Roman"/>
                <w:color w:val="222222"/>
                <w:sz w:val="20"/>
                <w:szCs w:val="20"/>
                <w:lang w:eastAsia="ru-RU"/>
              </w:rPr>
            </w:pPr>
          </w:p>
          <w:p w:rsidR="000453A4" w:rsidRPr="000453A4" w:rsidRDefault="000453A4" w:rsidP="000453A4">
            <w:pPr>
              <w:spacing w:before="75" w:after="0" w:line="240" w:lineRule="auto"/>
              <w:ind w:firstLine="450"/>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34 563 686.20 рублей.</w:t>
            </w:r>
          </w:p>
          <w:p w:rsidR="000453A4" w:rsidRPr="000453A4" w:rsidRDefault="000453A4" w:rsidP="000453A4">
            <w:pPr>
              <w:spacing w:before="75" w:after="0" w:line="240" w:lineRule="auto"/>
              <w:ind w:firstLine="450"/>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11 855 808.83 рублей.</w:t>
            </w:r>
          </w:p>
          <w:p w:rsidR="000453A4" w:rsidRPr="000453A4" w:rsidRDefault="000453A4" w:rsidP="000453A4">
            <w:pPr>
              <w:spacing w:after="0" w:line="240" w:lineRule="auto"/>
              <w:rPr>
                <w:rFonts w:ascii="Verdana" w:eastAsia="Times New Roman" w:hAnsi="Verdana" w:cs="Times New Roman"/>
                <w:color w:val="222222"/>
                <w:sz w:val="20"/>
                <w:szCs w:val="20"/>
                <w:lang w:eastAsia="ru-RU"/>
              </w:rPr>
            </w:pPr>
          </w:p>
          <w:p w:rsidR="000453A4" w:rsidRPr="000453A4" w:rsidRDefault="000453A4" w:rsidP="000453A4">
            <w:pPr>
              <w:spacing w:before="75" w:after="0" w:line="240" w:lineRule="auto"/>
              <w:ind w:firstLine="450"/>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предусмотренный в части первого года реализации раздела, указанного в пункте 1(1) настоящего документа, составляет 13 509 954.56 рублей (59.49 процентов).</w:t>
            </w:r>
          </w:p>
        </w:tc>
      </w:tr>
    </w:tbl>
    <w:p w:rsidR="000453A4" w:rsidRPr="000453A4" w:rsidRDefault="000453A4" w:rsidP="000453A4">
      <w:pPr>
        <w:spacing w:after="0" w:line="240" w:lineRule="auto"/>
        <w:rPr>
          <w:rFonts w:ascii="Times New Roman" w:eastAsia="Times New Roman" w:hAnsi="Times New Roman" w:cs="Times New Roman"/>
          <w:sz w:val="24"/>
          <w:szCs w:val="24"/>
          <w:lang w:eastAsia="ru-RU"/>
        </w:rPr>
      </w:pP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51"/>
        <w:gridCol w:w="536"/>
        <w:gridCol w:w="713"/>
        <w:gridCol w:w="1048"/>
        <w:gridCol w:w="1381"/>
        <w:gridCol w:w="410"/>
        <w:gridCol w:w="849"/>
        <w:gridCol w:w="972"/>
        <w:gridCol w:w="728"/>
        <w:gridCol w:w="849"/>
        <w:gridCol w:w="939"/>
        <w:gridCol w:w="897"/>
        <w:gridCol w:w="954"/>
        <w:gridCol w:w="1097"/>
        <w:gridCol w:w="763"/>
        <w:gridCol w:w="1014"/>
        <w:gridCol w:w="653"/>
      </w:tblGrid>
      <w:tr w:rsidR="000453A4" w:rsidRPr="000453A4" w:rsidTr="000453A4">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 xml:space="preserve">Порядковый </w:t>
            </w:r>
            <w:r w:rsidRPr="000453A4">
              <w:rPr>
                <w:rFonts w:ascii="Verdana" w:eastAsia="Times New Roman" w:hAnsi="Verdana" w:cs="Times New Roman"/>
                <w:b/>
                <w:bCs/>
                <w:color w:val="222222"/>
                <w:sz w:val="20"/>
                <w:szCs w:val="20"/>
                <w:lang w:eastAsia="ru-RU"/>
              </w:rPr>
              <w:lastRenderedPageBreak/>
              <w:t>номер</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Код по ОК</w:t>
            </w:r>
            <w:r w:rsidRPr="000453A4">
              <w:rPr>
                <w:rFonts w:ascii="Verdana" w:eastAsia="Times New Roman" w:hAnsi="Verdana" w:cs="Times New Roman"/>
                <w:b/>
                <w:bCs/>
                <w:color w:val="222222"/>
                <w:sz w:val="20"/>
                <w:szCs w:val="20"/>
                <w:lang w:eastAsia="ru-RU"/>
              </w:rPr>
              <w:lastRenderedPageBreak/>
              <w:t>ВЭД2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Код по ОКПД2</w:t>
            </w:r>
          </w:p>
        </w:tc>
        <w:tc>
          <w:tcPr>
            <w:tcW w:w="0" w:type="auto"/>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Закупка в элек</w:t>
            </w:r>
            <w:r w:rsidRPr="000453A4">
              <w:rPr>
                <w:rFonts w:ascii="Verdana" w:eastAsia="Times New Roman" w:hAnsi="Verdana" w:cs="Times New Roman"/>
                <w:b/>
                <w:bCs/>
                <w:color w:val="222222"/>
                <w:sz w:val="20"/>
                <w:szCs w:val="20"/>
                <w:lang w:eastAsia="ru-RU"/>
              </w:rPr>
              <w:lastRenderedPageBreak/>
              <w:t>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Объем финансового обеспе</w:t>
            </w:r>
            <w:r w:rsidRPr="000453A4">
              <w:rPr>
                <w:rFonts w:ascii="Verdana" w:eastAsia="Times New Roman" w:hAnsi="Verdana" w:cs="Times New Roman"/>
                <w:b/>
                <w:bCs/>
                <w:color w:val="222222"/>
                <w:sz w:val="20"/>
                <w:szCs w:val="20"/>
                <w:lang w:eastAsia="ru-RU"/>
              </w:rPr>
              <w:lastRenderedPageBreak/>
              <w:t>чения закупки за счет средств субсидии, предоставляемой в целях реализации национальных и федеральных проектов, комплексного плана модернизации и расширения магистральной инфраструктуры*</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 xml:space="preserve">Код целевой </w:t>
            </w:r>
            <w:r w:rsidRPr="000453A4">
              <w:rPr>
                <w:rFonts w:ascii="Verdana" w:eastAsia="Times New Roman" w:hAnsi="Verdana" w:cs="Times New Roman"/>
                <w:b/>
                <w:bCs/>
                <w:color w:val="222222"/>
                <w:sz w:val="20"/>
                <w:szCs w:val="20"/>
                <w:lang w:eastAsia="ru-RU"/>
              </w:rPr>
              <w:lastRenderedPageBreak/>
              <w:t>статьи расходов, код вида расходов*</w:t>
            </w: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 xml:space="preserve">Предмет </w:t>
            </w:r>
            <w:r w:rsidRPr="000453A4">
              <w:rPr>
                <w:rFonts w:ascii="Verdana" w:eastAsia="Times New Roman" w:hAnsi="Verdana" w:cs="Times New Roman"/>
                <w:b/>
                <w:bCs/>
                <w:color w:val="222222"/>
                <w:sz w:val="20"/>
                <w:szCs w:val="20"/>
                <w:lang w:eastAsia="ru-RU"/>
              </w:rPr>
              <w:lastRenderedPageBreak/>
              <w:t>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Минимально необходи</w:t>
            </w:r>
            <w:r w:rsidRPr="000453A4">
              <w:rPr>
                <w:rFonts w:ascii="Verdana" w:eastAsia="Times New Roman" w:hAnsi="Verdana" w:cs="Times New Roman"/>
                <w:b/>
                <w:bCs/>
                <w:color w:val="222222"/>
                <w:sz w:val="20"/>
                <w:szCs w:val="20"/>
                <w:lang w:eastAsia="ru-RU"/>
              </w:rPr>
              <w:lastRenderedPageBreak/>
              <w:t xml:space="preserve">мые требования, предъявляемые к закупаемым </w:t>
            </w:r>
            <w:proofErr w:type="spellStart"/>
            <w:proofErr w:type="gramStart"/>
            <w:r w:rsidRPr="000453A4">
              <w:rPr>
                <w:rFonts w:ascii="Verdana" w:eastAsia="Times New Roman" w:hAnsi="Verdana" w:cs="Times New Roman"/>
                <w:b/>
                <w:bCs/>
                <w:color w:val="222222"/>
                <w:sz w:val="20"/>
                <w:szCs w:val="20"/>
                <w:lang w:eastAsia="ru-RU"/>
              </w:rPr>
              <w:t>товарам,работам</w:t>
            </w:r>
            <w:proofErr w:type="gramEnd"/>
            <w:r w:rsidRPr="000453A4">
              <w:rPr>
                <w:rFonts w:ascii="Verdana" w:eastAsia="Times New Roman" w:hAnsi="Verdana" w:cs="Times New Roman"/>
                <w:b/>
                <w:bCs/>
                <w:color w:val="222222"/>
                <w:sz w:val="20"/>
                <w:szCs w:val="20"/>
                <w:lang w:eastAsia="ru-RU"/>
              </w:rPr>
              <w:t>,услугам</w:t>
            </w:r>
            <w:proofErr w:type="spellEnd"/>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Сведения о колич</w:t>
            </w:r>
            <w:r w:rsidRPr="000453A4">
              <w:rPr>
                <w:rFonts w:ascii="Verdana" w:eastAsia="Times New Roman" w:hAnsi="Verdana" w:cs="Times New Roman"/>
                <w:b/>
                <w:bCs/>
                <w:color w:val="222222"/>
                <w:sz w:val="20"/>
                <w:szCs w:val="20"/>
                <w:lang w:eastAsia="ru-RU"/>
              </w:rPr>
              <w:lastRenderedPageBreak/>
              <w:t>естве (объеме)</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 xml:space="preserve">Регион поставки товаров, </w:t>
            </w:r>
            <w:r w:rsidRPr="000453A4">
              <w:rPr>
                <w:rFonts w:ascii="Verdana" w:eastAsia="Times New Roman" w:hAnsi="Verdana" w:cs="Times New Roman"/>
                <w:b/>
                <w:bCs/>
                <w:color w:val="222222"/>
                <w:sz w:val="20"/>
                <w:szCs w:val="20"/>
                <w:lang w:eastAsia="ru-RU"/>
              </w:rPr>
              <w:lastRenderedPageBreak/>
              <w:t>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Сведения о начал</w:t>
            </w:r>
            <w:r w:rsidRPr="000453A4">
              <w:rPr>
                <w:rFonts w:ascii="Verdana" w:eastAsia="Times New Roman" w:hAnsi="Verdana" w:cs="Times New Roman"/>
                <w:b/>
                <w:bCs/>
                <w:color w:val="222222"/>
                <w:sz w:val="20"/>
                <w:szCs w:val="20"/>
                <w:lang w:eastAsia="ru-RU"/>
              </w:rPr>
              <w:lastRenderedPageBreak/>
              <w:t>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lastRenderedPageBreak/>
              <w:t>График осуществлени</w:t>
            </w:r>
            <w:r w:rsidRPr="000453A4">
              <w:rPr>
                <w:rFonts w:ascii="Verdana" w:eastAsia="Times New Roman" w:hAnsi="Verdana" w:cs="Times New Roman"/>
                <w:b/>
                <w:bCs/>
                <w:color w:val="222222"/>
                <w:sz w:val="20"/>
                <w:szCs w:val="20"/>
                <w:lang w:eastAsia="ru-RU"/>
              </w:rPr>
              <w:lastRenderedPageBreak/>
              <w:t>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код по ОКЕИ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код по 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 xml:space="preserve">планируемая дата или период размещения извещения о </w:t>
            </w:r>
            <w:proofErr w:type="gramStart"/>
            <w:r w:rsidRPr="000453A4">
              <w:rPr>
                <w:rFonts w:ascii="Verdana" w:eastAsia="Times New Roman" w:hAnsi="Verdana" w:cs="Times New Roman"/>
                <w:b/>
                <w:bCs/>
                <w:color w:val="222222"/>
                <w:sz w:val="20"/>
                <w:szCs w:val="20"/>
                <w:lang w:eastAsia="ru-RU"/>
              </w:rPr>
              <w:t>закупке(</w:t>
            </w:r>
            <w:proofErr w:type="gramEnd"/>
            <w:r w:rsidRPr="000453A4">
              <w:rPr>
                <w:rFonts w:ascii="Verdana" w:eastAsia="Times New Roman" w:hAnsi="Verdana" w:cs="Times New Roman"/>
                <w:b/>
                <w:bCs/>
                <w:color w:val="222222"/>
                <w:sz w:val="20"/>
                <w:szCs w:val="20"/>
                <w:lang w:eastAsia="ru-RU"/>
              </w:rPr>
              <w:t>месяц, год)</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 xml:space="preserve">срок исполнения </w:t>
            </w:r>
            <w:proofErr w:type="gramStart"/>
            <w:r w:rsidRPr="000453A4">
              <w:rPr>
                <w:rFonts w:ascii="Verdana" w:eastAsia="Times New Roman" w:hAnsi="Verdana" w:cs="Times New Roman"/>
                <w:b/>
                <w:bCs/>
                <w:color w:val="222222"/>
                <w:sz w:val="20"/>
                <w:szCs w:val="20"/>
                <w:lang w:eastAsia="ru-RU"/>
              </w:rPr>
              <w:t>договора(</w:t>
            </w:r>
            <w:proofErr w:type="gramEnd"/>
            <w:r w:rsidRPr="000453A4">
              <w:rPr>
                <w:rFonts w:ascii="Verdana" w:eastAsia="Times New Roman" w:hAnsi="Verdana" w:cs="Times New Roman"/>
                <w:b/>
                <w:bCs/>
                <w:color w:val="222222"/>
                <w:sz w:val="20"/>
                <w:szCs w:val="20"/>
                <w:lang w:eastAsia="ru-RU"/>
              </w:rPr>
              <w:t>месяц, год)</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b/>
                <w:bCs/>
                <w:color w:val="222222"/>
                <w:sz w:val="20"/>
                <w:szCs w:val="20"/>
                <w:lang w:eastAsia="ru-RU"/>
              </w:rPr>
            </w:pPr>
            <w:r w:rsidRPr="000453A4">
              <w:rPr>
                <w:rFonts w:ascii="Verdana" w:eastAsia="Times New Roman" w:hAnsi="Verdana" w:cs="Times New Roman"/>
                <w:b/>
                <w:bCs/>
                <w:color w:val="222222"/>
                <w:sz w:val="20"/>
                <w:szCs w:val="20"/>
                <w:lang w:eastAsia="ru-RU"/>
              </w:rPr>
              <w:t>да (нет)</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b/>
                <w:bCs/>
                <w:color w:val="222222"/>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jc w:val="center"/>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17</w:t>
            </w: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58.21.20.000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программного интерактивного комплекса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Комплект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244 000.00 Российский рубль</w:t>
            </w:r>
            <w:r w:rsidRPr="000453A4">
              <w:rPr>
                <w:rFonts w:ascii="Verdana" w:eastAsia="Times New Roman" w:hAnsi="Verdana" w:cs="Times New Roman"/>
                <w:color w:val="222222"/>
                <w:sz w:val="20"/>
                <w:szCs w:val="20"/>
                <w:lang w:eastAsia="ru-RU"/>
              </w:rPr>
              <w:br/>
              <w:t>В том числе объем исполнения долгосрочного договора:</w:t>
            </w:r>
            <w:r w:rsidRPr="000453A4">
              <w:rPr>
                <w:rFonts w:ascii="Verdana" w:eastAsia="Times New Roman" w:hAnsi="Verdana" w:cs="Times New Roman"/>
                <w:color w:val="222222"/>
                <w:sz w:val="20"/>
                <w:szCs w:val="20"/>
                <w:lang w:eastAsia="ru-RU"/>
              </w:rPr>
              <w:br/>
              <w:t>2025 г. - 244 000.00</w:t>
            </w:r>
            <w:r w:rsidRPr="000453A4">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61.10.3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61.10.30.190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Предоставление доступа к сети Интернет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204 240.00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среднего </w:t>
            </w:r>
            <w:r w:rsidRPr="000453A4">
              <w:rPr>
                <w:rFonts w:ascii="Verdana" w:eastAsia="Times New Roman" w:hAnsi="Verdana" w:cs="Times New Roman"/>
                <w:color w:val="222222"/>
                <w:sz w:val="20"/>
                <w:szCs w:val="20"/>
                <w:lang w:eastAsia="ru-RU"/>
              </w:rPr>
              <w:lastRenderedPageBreak/>
              <w:t>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w:t>
            </w:r>
            <w:r w:rsidRPr="000453A4">
              <w:rPr>
                <w:rFonts w:ascii="Verdana" w:eastAsia="Times New Roman" w:hAnsi="Verdana" w:cs="Times New Roman"/>
                <w:color w:val="222222"/>
                <w:sz w:val="20"/>
                <w:szCs w:val="20"/>
                <w:lang w:eastAsia="ru-RU"/>
              </w:rPr>
              <w:lastRenderedPageBreak/>
              <w:t>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396 000.00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Техническое обслуживание </w:t>
            </w:r>
            <w:r w:rsidRPr="000453A4">
              <w:rPr>
                <w:rFonts w:ascii="Verdana" w:eastAsia="Times New Roman" w:hAnsi="Verdana" w:cs="Times New Roman"/>
                <w:color w:val="222222"/>
                <w:sz w:val="20"/>
                <w:szCs w:val="20"/>
                <w:lang w:eastAsia="ru-RU"/>
              </w:rPr>
              <w:lastRenderedPageBreak/>
              <w:t>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223 196.00 Россий</w:t>
            </w:r>
            <w:r w:rsidRPr="000453A4">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w:t>
            </w:r>
            <w:r w:rsidRPr="000453A4">
              <w:rPr>
                <w:rFonts w:ascii="Verdana" w:eastAsia="Times New Roman" w:hAnsi="Verdana" w:cs="Times New Roman"/>
                <w:color w:val="222222"/>
                <w:sz w:val="20"/>
                <w:szCs w:val="20"/>
                <w:lang w:eastAsia="ru-RU"/>
              </w:rPr>
              <w:lastRenderedPageBreak/>
              <w:t>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296 688.00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0453A4">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33.12.29.900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Обслуживание насосной станции, </w:t>
            </w:r>
            <w:proofErr w:type="spellStart"/>
            <w:r w:rsidRPr="000453A4">
              <w:rPr>
                <w:rFonts w:ascii="Verdana" w:eastAsia="Times New Roman" w:hAnsi="Verdana" w:cs="Times New Roman"/>
                <w:color w:val="222222"/>
                <w:sz w:val="20"/>
                <w:szCs w:val="20"/>
                <w:lang w:eastAsia="ru-RU"/>
              </w:rPr>
              <w:t>дымоудаления</w:t>
            </w:r>
            <w:proofErr w:type="spellEnd"/>
            <w:r w:rsidRPr="000453A4">
              <w:rPr>
                <w:rFonts w:ascii="Verdana" w:eastAsia="Times New Roman" w:hAnsi="Verdana" w:cs="Times New Roman"/>
                <w:color w:val="222222"/>
                <w:sz w:val="20"/>
                <w:szCs w:val="20"/>
                <w:lang w:eastAsia="ru-RU"/>
              </w:rPr>
              <w:t xml:space="preserve"> и </w:t>
            </w:r>
            <w:proofErr w:type="spellStart"/>
            <w:r w:rsidRPr="000453A4">
              <w:rPr>
                <w:rFonts w:ascii="Verdana" w:eastAsia="Times New Roman" w:hAnsi="Verdana" w:cs="Times New Roman"/>
                <w:color w:val="222222"/>
                <w:sz w:val="20"/>
                <w:szCs w:val="20"/>
                <w:lang w:eastAsia="ru-RU"/>
              </w:rPr>
              <w:t>огнезадерживающих</w:t>
            </w:r>
            <w:proofErr w:type="spellEnd"/>
            <w:r w:rsidRPr="000453A4">
              <w:rPr>
                <w:rFonts w:ascii="Verdana" w:eastAsia="Times New Roman" w:hAnsi="Verdana" w:cs="Times New Roman"/>
                <w:color w:val="222222"/>
                <w:sz w:val="20"/>
                <w:szCs w:val="20"/>
                <w:lang w:eastAsia="ru-RU"/>
              </w:rPr>
              <w:t xml:space="preserve"> клапанов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141 948.00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33.12.15.000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Обслуживание лифтового оборудования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122 235.20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w:t>
            </w:r>
            <w:r w:rsidRPr="000453A4">
              <w:rPr>
                <w:rFonts w:ascii="Verdana" w:eastAsia="Times New Roman" w:hAnsi="Verdana" w:cs="Times New Roman"/>
                <w:color w:val="222222"/>
                <w:sz w:val="20"/>
                <w:szCs w:val="20"/>
                <w:lang w:eastAsia="ru-RU"/>
              </w:rPr>
              <w:lastRenderedPageBreak/>
              <w:t>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62.02.9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62.02.20.190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Сопровождение программ 1С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138 000.00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480 000.00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0453A4">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1 160 962.55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1 366 044.84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1 517 987.56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среднего </w:t>
            </w:r>
            <w:r w:rsidRPr="000453A4">
              <w:rPr>
                <w:rFonts w:ascii="Verdana" w:eastAsia="Times New Roman" w:hAnsi="Verdana" w:cs="Times New Roman"/>
                <w:color w:val="222222"/>
                <w:sz w:val="20"/>
                <w:szCs w:val="20"/>
                <w:lang w:eastAsia="ru-RU"/>
              </w:rPr>
              <w:lastRenderedPageBreak/>
              <w:t>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1 517 827.42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1 517 827.56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w:t>
            </w:r>
            <w:r w:rsidRPr="000453A4">
              <w:rPr>
                <w:rFonts w:ascii="Verdana" w:eastAsia="Times New Roman" w:hAnsi="Verdana" w:cs="Times New Roman"/>
                <w:color w:val="222222"/>
                <w:sz w:val="20"/>
                <w:szCs w:val="20"/>
                <w:lang w:eastAsia="ru-RU"/>
              </w:rPr>
              <w:lastRenderedPageBreak/>
              <w:t>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594 222.23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Формирование книжны</w:t>
            </w:r>
            <w:r w:rsidRPr="000453A4">
              <w:rPr>
                <w:rFonts w:ascii="Verdana" w:eastAsia="Times New Roman" w:hAnsi="Verdana" w:cs="Times New Roman"/>
                <w:color w:val="222222"/>
                <w:sz w:val="20"/>
                <w:szCs w:val="20"/>
                <w:lang w:eastAsia="ru-RU"/>
              </w:rPr>
              <w:lastRenderedPageBreak/>
              <w:t>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Невозможно определить </w:t>
            </w:r>
            <w:r w:rsidRPr="000453A4">
              <w:rPr>
                <w:rFonts w:ascii="Verdana" w:eastAsia="Times New Roman" w:hAnsi="Verdana" w:cs="Times New Roman"/>
                <w:color w:val="222222"/>
                <w:sz w:val="20"/>
                <w:szCs w:val="20"/>
                <w:lang w:eastAsia="ru-RU"/>
              </w:rPr>
              <w:lastRenderedPageBreak/>
              <w:t>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310 000.00 Россий</w:t>
            </w:r>
            <w:r w:rsidRPr="000453A4">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w:t>
            </w:r>
            <w:r w:rsidRPr="000453A4">
              <w:rPr>
                <w:rFonts w:ascii="Verdana" w:eastAsia="Times New Roman" w:hAnsi="Verdana" w:cs="Times New Roman"/>
                <w:color w:val="222222"/>
                <w:sz w:val="20"/>
                <w:szCs w:val="20"/>
                <w:lang w:eastAsia="ru-RU"/>
              </w:rPr>
              <w:lastRenderedPageBreak/>
              <w:t>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316 233.90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0453A4">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43.21.10.140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Монтаж системы пожарной сигнализации и системы оповещения и управления эвакуацией людей при пожаре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342 945.60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74.10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74.10.11.000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Разработка дизайн-проекта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320 000.00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w:t>
            </w:r>
            <w:r w:rsidRPr="000453A4">
              <w:rPr>
                <w:rFonts w:ascii="Verdana" w:eastAsia="Times New Roman" w:hAnsi="Verdana" w:cs="Times New Roman"/>
                <w:color w:val="222222"/>
                <w:sz w:val="20"/>
                <w:szCs w:val="20"/>
                <w:lang w:eastAsia="ru-RU"/>
              </w:rPr>
              <w:lastRenderedPageBreak/>
              <w:t>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компьютеров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202 710.00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субъектов малого и среднего предпринимател</w:t>
            </w:r>
            <w:r w:rsidRPr="000453A4">
              <w:rPr>
                <w:rFonts w:ascii="Verdana" w:eastAsia="Times New Roman" w:hAnsi="Verdana" w:cs="Times New Roman"/>
                <w:color w:val="222222"/>
                <w:sz w:val="20"/>
                <w:szCs w:val="20"/>
                <w:lang w:eastAsia="ru-RU"/>
              </w:rPr>
              <w:lastRenderedPageBreak/>
              <w:t>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75.00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374 000.00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26.20.17.120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50.00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374 000.00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субъектов малого и среднего предпринимательства в электронной форме на электронной </w:t>
            </w:r>
            <w:r w:rsidRPr="000453A4">
              <w:rPr>
                <w:rFonts w:ascii="Verdana" w:eastAsia="Times New Roman" w:hAnsi="Verdana" w:cs="Times New Roman"/>
                <w:color w:val="222222"/>
                <w:sz w:val="20"/>
                <w:szCs w:val="20"/>
                <w:lang w:eastAsia="ru-RU"/>
              </w:rPr>
              <w:lastRenderedPageBreak/>
              <w:t>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26.20.17.120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50.00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Оказание </w:t>
            </w:r>
            <w:proofErr w:type="spellStart"/>
            <w:r w:rsidRPr="000453A4">
              <w:rPr>
                <w:rFonts w:ascii="Verdana" w:eastAsia="Times New Roman" w:hAnsi="Verdana" w:cs="Times New Roman"/>
                <w:color w:val="222222"/>
                <w:sz w:val="20"/>
                <w:szCs w:val="20"/>
                <w:lang w:eastAsia="ru-RU"/>
              </w:rPr>
              <w:t>оххранных</w:t>
            </w:r>
            <w:proofErr w:type="spellEnd"/>
            <w:r w:rsidRPr="000453A4">
              <w:rPr>
                <w:rFonts w:ascii="Verdana" w:eastAsia="Times New Roman" w:hAnsi="Verdana" w:cs="Times New Roman"/>
                <w:color w:val="222222"/>
                <w:sz w:val="20"/>
                <w:szCs w:val="20"/>
                <w:lang w:eastAsia="ru-RU"/>
              </w:rPr>
              <w:t xml:space="preserve">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645 120.00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0453A4">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Поставка столов складных </w:t>
            </w:r>
            <w:proofErr w:type="spellStart"/>
            <w:r w:rsidRPr="000453A4">
              <w:rPr>
                <w:rFonts w:ascii="Verdana" w:eastAsia="Times New Roman" w:hAnsi="Verdana" w:cs="Times New Roman"/>
                <w:color w:val="222222"/>
                <w:sz w:val="20"/>
                <w:szCs w:val="20"/>
                <w:lang w:eastAsia="ru-RU"/>
              </w:rPr>
              <w:t>металлокаркас</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101 950.00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06.2026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31.01.11.110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r w:rsidR="000453A4" w:rsidRPr="000453A4" w:rsidTr="000453A4">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lastRenderedPageBreak/>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43.91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43.91.19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Работы по аварийному ремонту кровли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 xml:space="preserve">Ленинградская </w:t>
            </w:r>
            <w:proofErr w:type="spellStart"/>
            <w:r w:rsidRPr="000453A4">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137 605.70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r w:rsidRPr="000453A4">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0453A4" w:rsidRPr="000453A4" w:rsidRDefault="000453A4" w:rsidP="000453A4">
            <w:pPr>
              <w:spacing w:after="0" w:line="240" w:lineRule="auto"/>
              <w:rPr>
                <w:rFonts w:ascii="Times New Roman" w:eastAsia="Times New Roman" w:hAnsi="Times New Roman" w:cs="Times New Roman"/>
                <w:sz w:val="20"/>
                <w:szCs w:val="20"/>
                <w:lang w:eastAsia="ru-RU"/>
              </w:rPr>
            </w:pPr>
          </w:p>
        </w:tc>
      </w:tr>
    </w:tbl>
    <w:p w:rsidR="006C2DE1" w:rsidRDefault="006C2DE1"/>
    <w:sectPr w:rsidR="006C2DE1" w:rsidSect="000453A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705"/>
    <w:rsid w:val="000453A4"/>
    <w:rsid w:val="006C2DE1"/>
    <w:rsid w:val="008B4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1F45AE-9639-4CCD-A314-8803AF84C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0453A4"/>
  </w:style>
  <w:style w:type="paragraph" w:styleId="a3">
    <w:name w:val="Normal (Web)"/>
    <w:basedOn w:val="a"/>
    <w:uiPriority w:val="99"/>
    <w:semiHidden/>
    <w:unhideWhenUsed/>
    <w:rsid w:val="000453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
    <w:name w:val="indent"/>
    <w:basedOn w:val="a"/>
    <w:rsid w:val="000453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677662">
      <w:bodyDiv w:val="1"/>
      <w:marLeft w:val="0"/>
      <w:marRight w:val="0"/>
      <w:marTop w:val="0"/>
      <w:marBottom w:val="0"/>
      <w:divBdr>
        <w:top w:val="none" w:sz="0" w:space="0" w:color="auto"/>
        <w:left w:val="none" w:sz="0" w:space="0" w:color="auto"/>
        <w:bottom w:val="none" w:sz="0" w:space="0" w:color="auto"/>
        <w:right w:val="none" w:sz="0" w:space="0" w:color="auto"/>
      </w:divBdr>
    </w:div>
    <w:div w:id="202515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4844</Words>
  <Characters>27611</Characters>
  <Application>Microsoft Office Word</Application>
  <DocSecurity>0</DocSecurity>
  <Lines>230</Lines>
  <Paragraphs>64</Paragraphs>
  <ScaleCrop>false</ScaleCrop>
  <Company/>
  <LinksUpToDate>false</LinksUpToDate>
  <CharactersWithSpaces>32391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2026-09-17T11:25:00Z</dcterms:created>
  <dcterms:modified xsi:type="dcterms:W3CDTF">2026-09-17T11:29:00Z</dcterms:modified>
</cp:coreProperties>
</file>