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541" w:rsidRPr="000D5541" w:rsidRDefault="000D5541" w:rsidP="000D5541">
      <w:pPr>
        <w:shd w:val="clear" w:color="auto" w:fill="FFFFFF"/>
        <w:spacing w:after="0" w:line="240" w:lineRule="auto"/>
        <w:jc w:val="center"/>
        <w:rPr>
          <w:rFonts w:ascii="Verdana" w:eastAsia="Times New Roman" w:hAnsi="Verdana" w:cs="Times New Roman"/>
          <w:color w:val="222222"/>
          <w:sz w:val="26"/>
          <w:szCs w:val="26"/>
          <w:lang w:eastAsia="ru-RU"/>
        </w:rPr>
      </w:pPr>
      <w:r w:rsidRPr="000D5541">
        <w:rPr>
          <w:rFonts w:ascii="Verdana" w:eastAsia="Times New Roman" w:hAnsi="Verdana" w:cs="Times New Roman"/>
          <w:b/>
          <w:bCs/>
          <w:color w:val="222222"/>
          <w:sz w:val="26"/>
          <w:szCs w:val="26"/>
          <w:lang w:eastAsia="ru-RU"/>
        </w:rPr>
        <w:t>ПЛАН ЗАКУПКИ ТОВАРОВ, РАБОТ, УСЛУГ</w:t>
      </w:r>
      <w:r w:rsidRPr="000D5541">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187110, ЛЕНИНГРАДСКАЯ ОБЛАСТЬ, Р-Н КИРИШСКИЙ, </w:t>
            </w:r>
            <w:proofErr w:type="gramStart"/>
            <w:r w:rsidRPr="000D5541">
              <w:rPr>
                <w:rFonts w:ascii="Verdana" w:eastAsia="Times New Roman" w:hAnsi="Verdana" w:cs="Times New Roman"/>
                <w:color w:val="222222"/>
                <w:sz w:val="20"/>
                <w:szCs w:val="20"/>
                <w:lang w:eastAsia="ru-RU"/>
              </w:rPr>
              <w:t>Г..</w:t>
            </w:r>
            <w:proofErr w:type="gramEnd"/>
            <w:r w:rsidRPr="000D5541">
              <w:rPr>
                <w:rFonts w:ascii="Verdana" w:eastAsia="Times New Roman" w:hAnsi="Verdana" w:cs="Times New Roman"/>
                <w:color w:val="222222"/>
                <w:sz w:val="20"/>
                <w:szCs w:val="20"/>
                <w:lang w:eastAsia="ru-RU"/>
              </w:rPr>
              <w:t xml:space="preserve"> КИРИШИ, УЛ. СОВЕТСКАЯ, Д. 31</w:t>
            </w: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mrb2014@bk.ru</w:t>
            </w: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4727001808</w:t>
            </w: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472701001</w:t>
            </w: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41425000000</w:t>
            </w:r>
          </w:p>
        </w:tc>
      </w:tr>
    </w:tbl>
    <w:p w:rsidR="000D5541" w:rsidRPr="000D5541" w:rsidRDefault="000D5541" w:rsidP="000D5541">
      <w:pPr>
        <w:spacing w:after="0" w:line="240" w:lineRule="auto"/>
        <w:rPr>
          <w:rFonts w:ascii="Times New Roman" w:eastAsia="Times New Roman" w:hAnsi="Times New Roman" w:cs="Times New Roman"/>
          <w:sz w:val="24"/>
          <w:szCs w:val="24"/>
          <w:lang w:eastAsia="ru-RU"/>
        </w:rPr>
      </w:pPr>
      <w:r w:rsidRPr="000D5541">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0D5541">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0D5541">
              <w:rPr>
                <w:rFonts w:ascii="Verdana" w:eastAsia="Times New Roman" w:hAnsi="Verdana" w:cs="Times New Roman"/>
                <w:b/>
                <w:bCs/>
                <w:color w:val="222222"/>
                <w:sz w:val="20"/>
                <w:szCs w:val="20"/>
                <w:lang w:eastAsia="ru-RU"/>
              </w:rPr>
              <w:t>товарам,работам</w:t>
            </w:r>
            <w:proofErr w:type="gramEnd"/>
            <w:r w:rsidRPr="000D5541">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0D5541">
              <w:rPr>
                <w:rFonts w:ascii="Verdana" w:eastAsia="Times New Roman" w:hAnsi="Verdana" w:cs="Times New Roman"/>
                <w:b/>
                <w:bCs/>
                <w:color w:val="222222"/>
                <w:sz w:val="20"/>
                <w:szCs w:val="20"/>
                <w:lang w:eastAsia="ru-RU"/>
              </w:rPr>
              <w:t>закупке(</w:t>
            </w:r>
            <w:proofErr w:type="gramEnd"/>
            <w:r w:rsidRPr="000D5541">
              <w:rPr>
                <w:rFonts w:ascii="Verdana" w:eastAsia="Times New Roman" w:hAnsi="Verdana" w:cs="Times New Roman"/>
                <w:b/>
                <w:bCs/>
                <w:color w:val="222222"/>
                <w:sz w:val="20"/>
                <w:szCs w:val="20"/>
                <w:lang w:eastAsia="ru-RU"/>
              </w:rPr>
              <w:t>ме</w:t>
            </w:r>
            <w:r w:rsidRPr="000D5541">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lastRenderedPageBreak/>
              <w:t xml:space="preserve">срок исполнения </w:t>
            </w:r>
            <w:proofErr w:type="gramStart"/>
            <w:r w:rsidRPr="000D5541">
              <w:rPr>
                <w:rFonts w:ascii="Verdana" w:eastAsia="Times New Roman" w:hAnsi="Verdana" w:cs="Times New Roman"/>
                <w:b/>
                <w:bCs/>
                <w:color w:val="222222"/>
                <w:sz w:val="20"/>
                <w:szCs w:val="20"/>
                <w:lang w:eastAsia="ru-RU"/>
              </w:rPr>
              <w:t>договора(</w:t>
            </w:r>
            <w:proofErr w:type="gramEnd"/>
            <w:r w:rsidRPr="000D5541">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17</w:t>
            </w: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252 414.72 Российский рубль</w:t>
            </w:r>
            <w:r w:rsidRPr="000D5541">
              <w:rPr>
                <w:rFonts w:ascii="Verdana" w:eastAsia="Times New Roman" w:hAnsi="Verdana" w:cs="Times New Roman"/>
                <w:color w:val="222222"/>
                <w:sz w:val="20"/>
                <w:szCs w:val="20"/>
                <w:lang w:eastAsia="ru-RU"/>
              </w:rPr>
              <w:br/>
              <w:t>В том числе объем исполнения долгосрочного договора:</w:t>
            </w:r>
            <w:r w:rsidRPr="000D5541">
              <w:rPr>
                <w:rFonts w:ascii="Verdana" w:eastAsia="Times New Roman" w:hAnsi="Verdana" w:cs="Times New Roman"/>
                <w:color w:val="222222"/>
                <w:sz w:val="20"/>
                <w:szCs w:val="20"/>
                <w:lang w:eastAsia="ru-RU"/>
              </w:rPr>
              <w:br/>
              <w:t>2025 г. - 252 414.72</w:t>
            </w:r>
            <w:r w:rsidRPr="000D5541">
              <w:rPr>
                <w:rFonts w:ascii="Verdana" w:eastAsia="Times New Roman" w:hAnsi="Verdana" w:cs="Times New Roman"/>
                <w:color w:val="222222"/>
                <w:sz w:val="20"/>
                <w:szCs w:val="20"/>
                <w:lang w:eastAsia="ru-RU"/>
              </w:rPr>
              <w:br/>
            </w:r>
            <w:r w:rsidRPr="000D5541">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252 414.71 Российский рубль</w:t>
            </w:r>
            <w:r w:rsidRPr="000D5541">
              <w:rPr>
                <w:rFonts w:ascii="Verdana" w:eastAsia="Times New Roman" w:hAnsi="Verdana" w:cs="Times New Roman"/>
                <w:color w:val="222222"/>
                <w:sz w:val="20"/>
                <w:szCs w:val="20"/>
                <w:lang w:eastAsia="ru-RU"/>
              </w:rPr>
              <w:br/>
              <w:t>В том числе объем исполнения долгосрочного договора:</w:t>
            </w:r>
            <w:r w:rsidRPr="000D5541">
              <w:rPr>
                <w:rFonts w:ascii="Verdana" w:eastAsia="Times New Roman" w:hAnsi="Verdana" w:cs="Times New Roman"/>
                <w:color w:val="222222"/>
                <w:sz w:val="20"/>
                <w:szCs w:val="20"/>
                <w:lang w:eastAsia="ru-RU"/>
              </w:rPr>
              <w:br/>
              <w:t>2025 г. - 252 414.71</w:t>
            </w:r>
            <w:r w:rsidRPr="000D5541">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115 000.00 Российский рубль</w:t>
            </w:r>
            <w:r w:rsidRPr="000D5541">
              <w:rPr>
                <w:rFonts w:ascii="Verdana" w:eastAsia="Times New Roman" w:hAnsi="Verdana" w:cs="Times New Roman"/>
                <w:color w:val="222222"/>
                <w:sz w:val="20"/>
                <w:szCs w:val="20"/>
                <w:lang w:eastAsia="ru-RU"/>
              </w:rPr>
              <w:br/>
              <w:t>В том числе объем исполнения долгосрочного договора:</w:t>
            </w:r>
            <w:r w:rsidRPr="000D5541">
              <w:rPr>
                <w:rFonts w:ascii="Verdana" w:eastAsia="Times New Roman" w:hAnsi="Verdana" w:cs="Times New Roman"/>
                <w:color w:val="222222"/>
                <w:sz w:val="20"/>
                <w:szCs w:val="20"/>
                <w:lang w:eastAsia="ru-RU"/>
              </w:rPr>
              <w:br/>
              <w:t xml:space="preserve">2025 г. </w:t>
            </w:r>
            <w:r w:rsidRPr="000D5541">
              <w:rPr>
                <w:rFonts w:ascii="Verdana" w:eastAsia="Times New Roman" w:hAnsi="Verdana" w:cs="Times New Roman"/>
                <w:color w:val="222222"/>
                <w:sz w:val="20"/>
                <w:szCs w:val="20"/>
                <w:lang w:eastAsia="ru-RU"/>
              </w:rPr>
              <w:lastRenderedPageBreak/>
              <w:t>- 115 000.00</w:t>
            </w:r>
            <w:r w:rsidRPr="000D5541">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244 000.00 Российский рубль</w:t>
            </w:r>
            <w:r w:rsidRPr="000D5541">
              <w:rPr>
                <w:rFonts w:ascii="Verdana" w:eastAsia="Times New Roman" w:hAnsi="Verdana" w:cs="Times New Roman"/>
                <w:color w:val="222222"/>
                <w:sz w:val="20"/>
                <w:szCs w:val="20"/>
                <w:lang w:eastAsia="ru-RU"/>
              </w:rPr>
              <w:br/>
              <w:t>В том числе объем исполнения долгосрочного договора:</w:t>
            </w:r>
            <w:r w:rsidRPr="000D5541">
              <w:rPr>
                <w:rFonts w:ascii="Verdana" w:eastAsia="Times New Roman" w:hAnsi="Verdana" w:cs="Times New Roman"/>
                <w:color w:val="222222"/>
                <w:sz w:val="20"/>
                <w:szCs w:val="20"/>
                <w:lang w:eastAsia="ru-RU"/>
              </w:rPr>
              <w:br/>
              <w:t>2025 г. - 244 000.00</w:t>
            </w:r>
            <w:r w:rsidRPr="000D5541">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0D5541">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w:t>
            </w:r>
            <w:r w:rsidRPr="000D5541">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165 354.49 Россий</w:t>
            </w:r>
            <w:r w:rsidRPr="000D5541">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w:t>
            </w:r>
            <w:r w:rsidRPr="000D5541">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0D5541">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0D5541">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w:t>
            </w:r>
            <w:r w:rsidRPr="000D5541">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Условная </w:t>
            </w:r>
            <w:r w:rsidRPr="000D5541">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Ленинградс</w:t>
            </w:r>
            <w:r w:rsidRPr="000D5541">
              <w:rPr>
                <w:rFonts w:ascii="Verdana" w:eastAsia="Times New Roman" w:hAnsi="Verdana" w:cs="Times New Roman"/>
                <w:color w:val="222222"/>
                <w:sz w:val="20"/>
                <w:szCs w:val="20"/>
                <w:lang w:eastAsia="ru-RU"/>
              </w:rPr>
              <w:lastRenderedPageBreak/>
              <w:t xml:space="preserve">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223 196.00 Россий</w:t>
            </w:r>
            <w:r w:rsidRPr="000D5541">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w:t>
            </w:r>
            <w:r w:rsidRPr="000D5541">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0D5541">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Обслуживание насосной станции, </w:t>
            </w:r>
            <w:proofErr w:type="spellStart"/>
            <w:r w:rsidRPr="000D5541">
              <w:rPr>
                <w:rFonts w:ascii="Verdana" w:eastAsia="Times New Roman" w:hAnsi="Verdana" w:cs="Times New Roman"/>
                <w:color w:val="222222"/>
                <w:sz w:val="20"/>
                <w:szCs w:val="20"/>
                <w:lang w:eastAsia="ru-RU"/>
              </w:rPr>
              <w:t>дымоудаления</w:t>
            </w:r>
            <w:proofErr w:type="spellEnd"/>
            <w:r w:rsidRPr="000D5541">
              <w:rPr>
                <w:rFonts w:ascii="Verdana" w:eastAsia="Times New Roman" w:hAnsi="Verdana" w:cs="Times New Roman"/>
                <w:color w:val="222222"/>
                <w:sz w:val="20"/>
                <w:szCs w:val="20"/>
                <w:lang w:eastAsia="ru-RU"/>
              </w:rPr>
              <w:t xml:space="preserve"> и </w:t>
            </w:r>
            <w:proofErr w:type="spellStart"/>
            <w:r w:rsidRPr="000D5541">
              <w:rPr>
                <w:rFonts w:ascii="Verdana" w:eastAsia="Times New Roman" w:hAnsi="Verdana" w:cs="Times New Roman"/>
                <w:color w:val="222222"/>
                <w:sz w:val="20"/>
                <w:szCs w:val="20"/>
                <w:lang w:eastAsia="ru-RU"/>
              </w:rPr>
              <w:t>огнезадерживающих</w:t>
            </w:r>
            <w:proofErr w:type="spellEnd"/>
            <w:r w:rsidRPr="000D5541">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0D5541">
              <w:rPr>
                <w:rFonts w:ascii="Verdana" w:eastAsia="Times New Roman" w:hAnsi="Verdana" w:cs="Times New Roman"/>
                <w:color w:val="222222"/>
                <w:sz w:val="20"/>
                <w:szCs w:val="20"/>
                <w:lang w:eastAsia="ru-RU"/>
              </w:rPr>
              <w:t>канализации,обслуживание</w:t>
            </w:r>
            <w:proofErr w:type="spellEnd"/>
            <w:proofErr w:type="gramEnd"/>
            <w:r w:rsidRPr="000D5541">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0D5541">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w:t>
            </w:r>
            <w:r w:rsidRPr="000D5541">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0D5541">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0D5541">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периодического медицинск</w:t>
            </w:r>
            <w:r w:rsidRPr="000D5541">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w:t>
            </w:r>
            <w:r w:rsidRPr="000D5541">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252 000.00 Российский рубль</w:t>
            </w:r>
            <w:r w:rsidRPr="000D5541">
              <w:rPr>
                <w:rFonts w:ascii="Verdana" w:eastAsia="Times New Roman" w:hAnsi="Verdana" w:cs="Times New Roman"/>
                <w:color w:val="222222"/>
                <w:sz w:val="20"/>
                <w:szCs w:val="20"/>
                <w:lang w:eastAsia="ru-RU"/>
              </w:rPr>
              <w:br/>
              <w:t>В том числе объем исполнения долгосрочного договора:</w:t>
            </w:r>
            <w:r w:rsidRPr="000D5541">
              <w:rPr>
                <w:rFonts w:ascii="Verdana" w:eastAsia="Times New Roman" w:hAnsi="Verdana" w:cs="Times New Roman"/>
                <w:color w:val="222222"/>
                <w:sz w:val="20"/>
                <w:szCs w:val="20"/>
                <w:lang w:eastAsia="ru-RU"/>
              </w:rPr>
              <w:br/>
              <w:t>2026 г. - 252 000.00</w:t>
            </w:r>
            <w:r w:rsidRPr="000D5541">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252 000.00 Российский рубль</w:t>
            </w:r>
            <w:r w:rsidRPr="000D5541">
              <w:rPr>
                <w:rFonts w:ascii="Verdana" w:eastAsia="Times New Roman" w:hAnsi="Verdana" w:cs="Times New Roman"/>
                <w:color w:val="222222"/>
                <w:sz w:val="20"/>
                <w:szCs w:val="20"/>
                <w:lang w:eastAsia="ru-RU"/>
              </w:rPr>
              <w:br/>
              <w:t>В том числе объем исполнения долгосрочного договора:</w:t>
            </w:r>
            <w:r w:rsidRPr="000D5541">
              <w:rPr>
                <w:rFonts w:ascii="Verdana" w:eastAsia="Times New Roman" w:hAnsi="Verdana" w:cs="Times New Roman"/>
                <w:color w:val="222222"/>
                <w:sz w:val="20"/>
                <w:szCs w:val="20"/>
                <w:lang w:eastAsia="ru-RU"/>
              </w:rPr>
              <w:br/>
              <w:t>2026 г. - 252 000.00</w:t>
            </w:r>
            <w:r w:rsidRPr="000D5541">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115 000.00 Российский рубль</w:t>
            </w:r>
            <w:r w:rsidRPr="000D5541">
              <w:rPr>
                <w:rFonts w:ascii="Verdana" w:eastAsia="Times New Roman" w:hAnsi="Verdana" w:cs="Times New Roman"/>
                <w:color w:val="222222"/>
                <w:sz w:val="20"/>
                <w:szCs w:val="20"/>
                <w:lang w:eastAsia="ru-RU"/>
              </w:rPr>
              <w:br/>
              <w:t>В том числе объем исполнения долгосрочного договора:</w:t>
            </w:r>
            <w:r w:rsidRPr="000D5541">
              <w:rPr>
                <w:rFonts w:ascii="Verdana" w:eastAsia="Times New Roman" w:hAnsi="Verdana" w:cs="Times New Roman"/>
                <w:color w:val="222222"/>
                <w:sz w:val="20"/>
                <w:szCs w:val="20"/>
                <w:lang w:eastAsia="ru-RU"/>
              </w:rPr>
              <w:br/>
              <w:t>2026 г. - 115 000.00</w:t>
            </w:r>
            <w:r w:rsidRPr="000D5541">
              <w:rPr>
                <w:rFonts w:ascii="Verdana" w:eastAsia="Times New Roman" w:hAnsi="Verdana" w:cs="Times New Roman"/>
                <w:color w:val="222222"/>
                <w:sz w:val="20"/>
                <w:szCs w:val="20"/>
                <w:lang w:eastAsia="ru-RU"/>
              </w:rPr>
              <w:br/>
            </w:r>
            <w:r w:rsidRPr="000D5541">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0D5541">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Изготовление полиграфи</w:t>
            </w:r>
            <w:r w:rsidRPr="000D5541">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w:t>
            </w:r>
            <w:r w:rsidRPr="000D5541">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Ленинградс</w:t>
            </w:r>
            <w:r w:rsidRPr="000D5541">
              <w:rPr>
                <w:rFonts w:ascii="Verdana" w:eastAsia="Times New Roman" w:hAnsi="Verdana" w:cs="Times New Roman"/>
                <w:color w:val="222222"/>
                <w:sz w:val="20"/>
                <w:szCs w:val="20"/>
                <w:lang w:eastAsia="ru-RU"/>
              </w:rPr>
              <w:lastRenderedPageBreak/>
              <w:t xml:space="preserve">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909 930.38 Россий</w:t>
            </w:r>
            <w:r w:rsidRPr="000D5541">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w:t>
            </w:r>
            <w:r w:rsidRPr="000D5541">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0D5541">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w:t>
            </w:r>
            <w:r w:rsidRPr="000D5541">
              <w:rPr>
                <w:rFonts w:ascii="Verdana" w:eastAsia="Times New Roman" w:hAnsi="Verdana" w:cs="Times New Roman"/>
                <w:color w:val="222222"/>
                <w:sz w:val="20"/>
                <w:szCs w:val="20"/>
                <w:lang w:eastAsia="ru-RU"/>
              </w:rPr>
              <w:lastRenderedPageBreak/>
              <w:t>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w:t>
            </w:r>
            <w:r w:rsidRPr="000D5541">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w:t>
            </w:r>
            <w:r w:rsidRPr="000D5541">
              <w:rPr>
                <w:rFonts w:ascii="Verdana" w:eastAsia="Times New Roman" w:hAnsi="Verdana" w:cs="Times New Roman"/>
                <w:color w:val="222222"/>
                <w:sz w:val="20"/>
                <w:szCs w:val="20"/>
                <w:lang w:eastAsia="ru-RU"/>
              </w:rPr>
              <w:lastRenderedPageBreak/>
              <w:t>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0D5541">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Оказание </w:t>
            </w:r>
            <w:proofErr w:type="spellStart"/>
            <w:r w:rsidRPr="000D5541">
              <w:rPr>
                <w:rFonts w:ascii="Verdana" w:eastAsia="Times New Roman" w:hAnsi="Verdana" w:cs="Times New Roman"/>
                <w:color w:val="222222"/>
                <w:sz w:val="20"/>
                <w:szCs w:val="20"/>
                <w:lang w:eastAsia="ru-RU"/>
              </w:rPr>
              <w:t>оххранных</w:t>
            </w:r>
            <w:proofErr w:type="spellEnd"/>
            <w:r w:rsidRPr="000D5541">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Поставка столов складных </w:t>
            </w:r>
            <w:proofErr w:type="spellStart"/>
            <w:r w:rsidRPr="000D5541">
              <w:rPr>
                <w:rFonts w:ascii="Verdana" w:eastAsia="Times New Roman" w:hAnsi="Verdana" w:cs="Times New Roman"/>
                <w:color w:val="222222"/>
                <w:sz w:val="20"/>
                <w:szCs w:val="20"/>
                <w:lang w:eastAsia="ru-RU"/>
              </w:rPr>
              <w:t>металлокаркас</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101 950.00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w:t>
            </w:r>
            <w:r w:rsidRPr="000D5541">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bl>
    <w:p w:rsidR="000D5541" w:rsidRPr="000D5541" w:rsidRDefault="000D5541" w:rsidP="000D5541">
      <w:pPr>
        <w:spacing w:after="0" w:line="240" w:lineRule="auto"/>
        <w:rPr>
          <w:rFonts w:ascii="Times New Roman" w:eastAsia="Times New Roman" w:hAnsi="Times New Roman" w:cs="Times New Roman"/>
          <w:sz w:val="24"/>
          <w:szCs w:val="24"/>
          <w:lang w:eastAsia="ru-RU"/>
        </w:rPr>
      </w:pPr>
      <w:bookmarkStart w:id="0" w:name="_GoBack"/>
      <w:bookmarkEnd w:id="0"/>
      <w:r w:rsidRPr="000D5541">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0D5541" w:rsidRPr="000D5541" w:rsidTr="000D5541">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0D5541" w:rsidRPr="000D5541" w:rsidRDefault="000D5541" w:rsidP="000D5541">
            <w:pPr>
              <w:spacing w:before="144" w:after="288"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0D5541" w:rsidRPr="000D5541" w:rsidTr="000D5541">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0D5541" w:rsidRPr="000D5541" w:rsidRDefault="000D5541" w:rsidP="000D5541">
            <w:pPr>
              <w:spacing w:after="0" w:line="240" w:lineRule="auto"/>
              <w:rPr>
                <w:rFonts w:ascii="Verdana" w:eastAsia="Times New Roman" w:hAnsi="Verdana" w:cs="Times New Roman"/>
                <w:color w:val="222222"/>
                <w:sz w:val="20"/>
                <w:szCs w:val="20"/>
                <w:lang w:eastAsia="ru-RU"/>
              </w:rPr>
            </w:pPr>
          </w:p>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0D5541" w:rsidRPr="000D5541" w:rsidRDefault="000D5541" w:rsidP="000D5541">
            <w:pPr>
              <w:spacing w:after="0" w:line="240" w:lineRule="auto"/>
              <w:rPr>
                <w:rFonts w:ascii="Verdana" w:eastAsia="Times New Roman" w:hAnsi="Verdana" w:cs="Times New Roman"/>
                <w:color w:val="222222"/>
                <w:sz w:val="20"/>
                <w:szCs w:val="20"/>
                <w:lang w:eastAsia="ru-RU"/>
              </w:rPr>
            </w:pPr>
          </w:p>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w:t>
            </w:r>
            <w:r w:rsidRPr="000D5541">
              <w:rPr>
                <w:rFonts w:ascii="Verdana" w:eastAsia="Times New Roman" w:hAnsi="Verdana" w:cs="Times New Roman"/>
                <w:color w:val="222222"/>
                <w:sz w:val="20"/>
                <w:szCs w:val="20"/>
                <w:lang w:eastAsia="ru-RU"/>
              </w:rPr>
              <w:lastRenderedPageBreak/>
              <w:t>товаров (работ, услуг), участниками которой являются только субъекты малого и среднего предпринимательства, составляет 11 855 808.83 рублей.</w:t>
            </w:r>
          </w:p>
          <w:p w:rsidR="000D5541" w:rsidRPr="000D5541" w:rsidRDefault="000D5541" w:rsidP="000D5541">
            <w:pPr>
              <w:spacing w:after="0" w:line="240" w:lineRule="auto"/>
              <w:rPr>
                <w:rFonts w:ascii="Verdana" w:eastAsia="Times New Roman" w:hAnsi="Verdana" w:cs="Times New Roman"/>
                <w:color w:val="222222"/>
                <w:sz w:val="20"/>
                <w:szCs w:val="20"/>
                <w:lang w:eastAsia="ru-RU"/>
              </w:rPr>
            </w:pPr>
          </w:p>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0D5541" w:rsidRPr="000D5541" w:rsidRDefault="000D5541" w:rsidP="000D5541">
            <w:pPr>
              <w:spacing w:after="0" w:line="240" w:lineRule="auto"/>
              <w:rPr>
                <w:rFonts w:ascii="Verdana" w:eastAsia="Times New Roman" w:hAnsi="Verdana" w:cs="Times New Roman"/>
                <w:color w:val="222222"/>
                <w:sz w:val="20"/>
                <w:szCs w:val="20"/>
                <w:lang w:eastAsia="ru-RU"/>
              </w:rPr>
            </w:pPr>
          </w:p>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0D5541" w:rsidRPr="000D5541" w:rsidRDefault="000D5541" w:rsidP="000D5541">
            <w:pPr>
              <w:spacing w:after="0" w:line="240" w:lineRule="auto"/>
              <w:rPr>
                <w:rFonts w:ascii="Verdana" w:eastAsia="Times New Roman" w:hAnsi="Verdana" w:cs="Times New Roman"/>
                <w:color w:val="222222"/>
                <w:sz w:val="20"/>
                <w:szCs w:val="20"/>
                <w:lang w:eastAsia="ru-RU"/>
              </w:rPr>
            </w:pPr>
          </w:p>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34 643 135.50 рублей.</w:t>
            </w:r>
          </w:p>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0D5541" w:rsidRPr="000D5541" w:rsidRDefault="000D5541" w:rsidP="000D5541">
            <w:pPr>
              <w:spacing w:after="0" w:line="240" w:lineRule="auto"/>
              <w:rPr>
                <w:rFonts w:ascii="Verdana" w:eastAsia="Times New Roman" w:hAnsi="Verdana" w:cs="Times New Roman"/>
                <w:color w:val="222222"/>
                <w:sz w:val="20"/>
                <w:szCs w:val="20"/>
                <w:lang w:eastAsia="ru-RU"/>
              </w:rPr>
            </w:pPr>
          </w:p>
          <w:p w:rsidR="000D5541" w:rsidRPr="000D5541" w:rsidRDefault="000D5541" w:rsidP="000D5541">
            <w:pPr>
              <w:spacing w:before="75" w:after="0" w:line="240" w:lineRule="auto"/>
              <w:ind w:firstLine="450"/>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13 841 203.86 рублей (60.74 процентов).</w:t>
            </w:r>
          </w:p>
        </w:tc>
      </w:tr>
    </w:tbl>
    <w:p w:rsidR="000D5541" w:rsidRPr="000D5541" w:rsidRDefault="000D5541" w:rsidP="000D5541">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w:t>
            </w:r>
            <w:r w:rsidRPr="000D5541">
              <w:rPr>
                <w:rFonts w:ascii="Verdana" w:eastAsia="Times New Roman" w:hAnsi="Verdana" w:cs="Times New Roman"/>
                <w:b/>
                <w:bCs/>
                <w:color w:val="222222"/>
                <w:sz w:val="20"/>
                <w:szCs w:val="20"/>
                <w:lang w:eastAsia="ru-RU"/>
              </w:rPr>
              <w:lastRenderedPageBreak/>
              <w:t>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lastRenderedPageBreak/>
              <w:t>Код целевой статьи расходов, код вида рас</w:t>
            </w:r>
            <w:r w:rsidRPr="000D5541">
              <w:rPr>
                <w:rFonts w:ascii="Verdana" w:eastAsia="Times New Roman" w:hAnsi="Verdana" w:cs="Times New Roman"/>
                <w:b/>
                <w:bCs/>
                <w:color w:val="222222"/>
                <w:sz w:val="20"/>
                <w:szCs w:val="20"/>
                <w:lang w:eastAsia="ru-RU"/>
              </w:rPr>
              <w:lastRenderedPageBreak/>
              <w:t>ходов*</w:t>
            </w: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0D5541">
              <w:rPr>
                <w:rFonts w:ascii="Verdana" w:eastAsia="Times New Roman" w:hAnsi="Verdana" w:cs="Times New Roman"/>
                <w:b/>
                <w:bCs/>
                <w:color w:val="222222"/>
                <w:sz w:val="20"/>
                <w:szCs w:val="20"/>
                <w:lang w:eastAsia="ru-RU"/>
              </w:rPr>
              <w:t>товарам,р</w:t>
            </w:r>
            <w:r w:rsidRPr="000D5541">
              <w:rPr>
                <w:rFonts w:ascii="Verdana" w:eastAsia="Times New Roman" w:hAnsi="Verdana" w:cs="Times New Roman"/>
                <w:b/>
                <w:bCs/>
                <w:color w:val="222222"/>
                <w:sz w:val="20"/>
                <w:szCs w:val="20"/>
                <w:lang w:eastAsia="ru-RU"/>
              </w:rPr>
              <w:lastRenderedPageBreak/>
              <w:t>аботам</w:t>
            </w:r>
            <w:proofErr w:type="gramEnd"/>
            <w:r w:rsidRPr="000D5541">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 xml:space="preserve">код по </w:t>
            </w:r>
            <w:r w:rsidRPr="000D5541">
              <w:rPr>
                <w:rFonts w:ascii="Verdana" w:eastAsia="Times New Roman" w:hAnsi="Verdana" w:cs="Times New Roman"/>
                <w:b/>
                <w:bCs/>
                <w:color w:val="222222"/>
                <w:sz w:val="20"/>
                <w:szCs w:val="20"/>
                <w:lang w:eastAsia="ru-RU"/>
              </w:rPr>
              <w:lastRenderedPageBreak/>
              <w:t>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lastRenderedPageBreak/>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планируемая дата или перио</w:t>
            </w:r>
            <w:r w:rsidRPr="000D5541">
              <w:rPr>
                <w:rFonts w:ascii="Verdana" w:eastAsia="Times New Roman" w:hAnsi="Verdana" w:cs="Times New Roman"/>
                <w:b/>
                <w:bCs/>
                <w:color w:val="222222"/>
                <w:sz w:val="20"/>
                <w:szCs w:val="20"/>
                <w:lang w:eastAsia="ru-RU"/>
              </w:rPr>
              <w:lastRenderedPageBreak/>
              <w:t xml:space="preserve">д размещения извещения о </w:t>
            </w:r>
            <w:proofErr w:type="gramStart"/>
            <w:r w:rsidRPr="000D5541">
              <w:rPr>
                <w:rFonts w:ascii="Verdana" w:eastAsia="Times New Roman" w:hAnsi="Verdana" w:cs="Times New Roman"/>
                <w:b/>
                <w:bCs/>
                <w:color w:val="222222"/>
                <w:sz w:val="20"/>
                <w:szCs w:val="20"/>
                <w:lang w:eastAsia="ru-RU"/>
              </w:rPr>
              <w:t>закупке(</w:t>
            </w:r>
            <w:proofErr w:type="gramEnd"/>
            <w:r w:rsidRPr="000D5541">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lastRenderedPageBreak/>
              <w:t xml:space="preserve">срок исполнения </w:t>
            </w:r>
            <w:proofErr w:type="gramStart"/>
            <w:r w:rsidRPr="000D5541">
              <w:rPr>
                <w:rFonts w:ascii="Verdana" w:eastAsia="Times New Roman" w:hAnsi="Verdana" w:cs="Times New Roman"/>
                <w:b/>
                <w:bCs/>
                <w:color w:val="222222"/>
                <w:sz w:val="20"/>
                <w:szCs w:val="20"/>
                <w:lang w:eastAsia="ru-RU"/>
              </w:rPr>
              <w:t>договора(</w:t>
            </w:r>
            <w:proofErr w:type="gramEnd"/>
            <w:r w:rsidRPr="000D5541">
              <w:rPr>
                <w:rFonts w:ascii="Verdana" w:eastAsia="Times New Roman" w:hAnsi="Verdana" w:cs="Times New Roman"/>
                <w:b/>
                <w:bCs/>
                <w:color w:val="222222"/>
                <w:sz w:val="20"/>
                <w:szCs w:val="20"/>
                <w:lang w:eastAsia="ru-RU"/>
              </w:rPr>
              <w:t>мес</w:t>
            </w:r>
            <w:r w:rsidRPr="000D5541">
              <w:rPr>
                <w:rFonts w:ascii="Verdana" w:eastAsia="Times New Roman" w:hAnsi="Verdana" w:cs="Times New Roman"/>
                <w:b/>
                <w:bCs/>
                <w:color w:val="222222"/>
                <w:sz w:val="20"/>
                <w:szCs w:val="20"/>
                <w:lang w:eastAsia="ru-RU"/>
              </w:rPr>
              <w:lastRenderedPageBreak/>
              <w:t>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b/>
                <w:bCs/>
                <w:color w:val="222222"/>
                <w:sz w:val="20"/>
                <w:szCs w:val="20"/>
                <w:lang w:eastAsia="ru-RU"/>
              </w:rPr>
            </w:pPr>
            <w:r w:rsidRPr="000D5541">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b/>
                <w:bCs/>
                <w:color w:val="222222"/>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jc w:val="center"/>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17</w:t>
            </w: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244 000.00 Российский рубль</w:t>
            </w:r>
            <w:r w:rsidRPr="000D5541">
              <w:rPr>
                <w:rFonts w:ascii="Verdana" w:eastAsia="Times New Roman" w:hAnsi="Verdana" w:cs="Times New Roman"/>
                <w:color w:val="222222"/>
                <w:sz w:val="20"/>
                <w:szCs w:val="20"/>
                <w:lang w:eastAsia="ru-RU"/>
              </w:rPr>
              <w:br/>
              <w:t xml:space="preserve">В том числе объем исполнения </w:t>
            </w:r>
            <w:r w:rsidRPr="000D5541">
              <w:rPr>
                <w:rFonts w:ascii="Verdana" w:eastAsia="Times New Roman" w:hAnsi="Verdana" w:cs="Times New Roman"/>
                <w:color w:val="222222"/>
                <w:sz w:val="20"/>
                <w:szCs w:val="20"/>
                <w:lang w:eastAsia="ru-RU"/>
              </w:rPr>
              <w:lastRenderedPageBreak/>
              <w:t>долгосрочного договора:</w:t>
            </w:r>
            <w:r w:rsidRPr="000D5541">
              <w:rPr>
                <w:rFonts w:ascii="Verdana" w:eastAsia="Times New Roman" w:hAnsi="Verdana" w:cs="Times New Roman"/>
                <w:color w:val="222222"/>
                <w:sz w:val="20"/>
                <w:szCs w:val="20"/>
                <w:lang w:eastAsia="ru-RU"/>
              </w:rPr>
              <w:br/>
              <w:t>2025 г. - 244 000.00</w:t>
            </w:r>
            <w:r w:rsidRPr="000D5541">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0D5541">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305 400.00 Россий</w:t>
            </w:r>
            <w:r w:rsidRPr="000D5541">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w:t>
            </w:r>
            <w:r w:rsidRPr="000D5541">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0D5541">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0D5541">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Обслуживание насосной станции, </w:t>
            </w:r>
            <w:proofErr w:type="spellStart"/>
            <w:r w:rsidRPr="000D5541">
              <w:rPr>
                <w:rFonts w:ascii="Verdana" w:eastAsia="Times New Roman" w:hAnsi="Verdana" w:cs="Times New Roman"/>
                <w:color w:val="222222"/>
                <w:sz w:val="20"/>
                <w:szCs w:val="20"/>
                <w:lang w:eastAsia="ru-RU"/>
              </w:rPr>
              <w:t>дымоудаления</w:t>
            </w:r>
            <w:proofErr w:type="spellEnd"/>
            <w:r w:rsidRPr="000D5541">
              <w:rPr>
                <w:rFonts w:ascii="Verdana" w:eastAsia="Times New Roman" w:hAnsi="Verdana" w:cs="Times New Roman"/>
                <w:color w:val="222222"/>
                <w:sz w:val="20"/>
                <w:szCs w:val="20"/>
                <w:lang w:eastAsia="ru-RU"/>
              </w:rPr>
              <w:t xml:space="preserve"> </w:t>
            </w:r>
            <w:r w:rsidRPr="000D5541">
              <w:rPr>
                <w:rFonts w:ascii="Verdana" w:eastAsia="Times New Roman" w:hAnsi="Verdana" w:cs="Times New Roman"/>
                <w:color w:val="222222"/>
                <w:sz w:val="20"/>
                <w:szCs w:val="20"/>
                <w:lang w:eastAsia="ru-RU"/>
              </w:rPr>
              <w:lastRenderedPageBreak/>
              <w:t xml:space="preserve">и </w:t>
            </w:r>
            <w:proofErr w:type="spellStart"/>
            <w:r w:rsidRPr="000D5541">
              <w:rPr>
                <w:rFonts w:ascii="Verdana" w:eastAsia="Times New Roman" w:hAnsi="Verdana" w:cs="Times New Roman"/>
                <w:color w:val="222222"/>
                <w:sz w:val="20"/>
                <w:szCs w:val="20"/>
                <w:lang w:eastAsia="ru-RU"/>
              </w:rPr>
              <w:t>огнезадерживающих</w:t>
            </w:r>
            <w:proofErr w:type="spellEnd"/>
            <w:r w:rsidRPr="000D5541">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0D5541">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0D5541">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0D5541">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w:t>
            </w:r>
            <w:r w:rsidRPr="000D5541">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1 517 827.42 Россий</w:t>
            </w:r>
            <w:r w:rsidRPr="000D5541">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w:t>
            </w:r>
            <w:r w:rsidRPr="000D5541">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0D5541">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0D5541">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w:t>
            </w:r>
            <w:r w:rsidRPr="000D5541">
              <w:rPr>
                <w:rFonts w:ascii="Verdana" w:eastAsia="Times New Roman" w:hAnsi="Verdana" w:cs="Times New Roman"/>
                <w:color w:val="222222"/>
                <w:sz w:val="20"/>
                <w:szCs w:val="20"/>
                <w:lang w:eastAsia="ru-RU"/>
              </w:rPr>
              <w:lastRenderedPageBreak/>
              <w:t>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0D5541">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Поставка звукового оборудования, ноутбука, </w:t>
            </w:r>
            <w:r w:rsidRPr="000D5541">
              <w:rPr>
                <w:rFonts w:ascii="Verdana" w:eastAsia="Times New Roman" w:hAnsi="Verdana" w:cs="Times New Roman"/>
                <w:color w:val="222222"/>
                <w:sz w:val="20"/>
                <w:szCs w:val="20"/>
                <w:lang w:eastAsia="ru-RU"/>
              </w:rPr>
              <w:lastRenderedPageBreak/>
              <w:t>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w:t>
            </w:r>
            <w:r w:rsidRPr="000D5541">
              <w:rPr>
                <w:rFonts w:ascii="Verdana" w:eastAsia="Times New Roman" w:hAnsi="Verdana" w:cs="Times New Roman"/>
                <w:color w:val="222222"/>
                <w:sz w:val="20"/>
                <w:szCs w:val="20"/>
                <w:lang w:eastAsia="ru-RU"/>
              </w:rPr>
              <w:lastRenderedPageBreak/>
              <w:t>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0D5541">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Оказание </w:t>
            </w:r>
            <w:proofErr w:type="spellStart"/>
            <w:r w:rsidRPr="000D5541">
              <w:rPr>
                <w:rFonts w:ascii="Verdana" w:eastAsia="Times New Roman" w:hAnsi="Verdana" w:cs="Times New Roman"/>
                <w:color w:val="222222"/>
                <w:sz w:val="20"/>
                <w:szCs w:val="20"/>
                <w:lang w:eastAsia="ru-RU"/>
              </w:rPr>
              <w:t>оххранных</w:t>
            </w:r>
            <w:proofErr w:type="spellEnd"/>
            <w:r w:rsidRPr="000D5541">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Поставка столов складных </w:t>
            </w:r>
            <w:proofErr w:type="spellStart"/>
            <w:r w:rsidRPr="000D5541">
              <w:rPr>
                <w:rFonts w:ascii="Verdana" w:eastAsia="Times New Roman" w:hAnsi="Verdana" w:cs="Times New Roman"/>
                <w:color w:val="222222"/>
                <w:sz w:val="20"/>
                <w:szCs w:val="20"/>
                <w:lang w:eastAsia="ru-RU"/>
              </w:rPr>
              <w:t>металлокаркас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Ленинградская </w:t>
            </w:r>
            <w:proofErr w:type="spellStart"/>
            <w:r w:rsidRPr="000D5541">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101 950.00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06.2026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0D5541">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r w:rsidR="000D5541" w:rsidRPr="000D5541" w:rsidTr="000D554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31.01.11.110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r w:rsidRPr="000D5541">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5541" w:rsidRPr="000D5541" w:rsidRDefault="000D5541" w:rsidP="000D5541">
            <w:pPr>
              <w:spacing w:after="0" w:line="240" w:lineRule="auto"/>
              <w:rPr>
                <w:rFonts w:ascii="Times New Roman" w:eastAsia="Times New Roman" w:hAnsi="Times New Roman" w:cs="Times New Roman"/>
                <w:sz w:val="20"/>
                <w:szCs w:val="20"/>
                <w:lang w:eastAsia="ru-RU"/>
              </w:rPr>
            </w:pPr>
          </w:p>
        </w:tc>
      </w:tr>
    </w:tbl>
    <w:p w:rsidR="00E728CC" w:rsidRDefault="00E728CC"/>
    <w:sectPr w:rsidR="00E728CC" w:rsidSect="0013399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FC"/>
    <w:rsid w:val="000D5541"/>
    <w:rsid w:val="0013399B"/>
    <w:rsid w:val="00A067FC"/>
    <w:rsid w:val="00E72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A239C-40BE-43BA-9A44-03F50A65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D5541"/>
  </w:style>
  <w:style w:type="paragraph" w:styleId="a3">
    <w:name w:val="Normal (Web)"/>
    <w:basedOn w:val="a"/>
    <w:uiPriority w:val="99"/>
    <w:semiHidden/>
    <w:unhideWhenUsed/>
    <w:rsid w:val="000D55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0D55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475799">
      <w:bodyDiv w:val="1"/>
      <w:marLeft w:val="0"/>
      <w:marRight w:val="0"/>
      <w:marTop w:val="0"/>
      <w:marBottom w:val="0"/>
      <w:divBdr>
        <w:top w:val="none" w:sz="0" w:space="0" w:color="auto"/>
        <w:left w:val="none" w:sz="0" w:space="0" w:color="auto"/>
        <w:bottom w:val="none" w:sz="0" w:space="0" w:color="auto"/>
        <w:right w:val="none" w:sz="0" w:space="0" w:color="auto"/>
      </w:divBdr>
    </w:div>
    <w:div w:id="119041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51</Pages>
  <Words>4808</Words>
  <Characters>27410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2026-06-03T07:38:00Z</dcterms:created>
  <dcterms:modified xsi:type="dcterms:W3CDTF">2026-06-03T08:07:00Z</dcterms:modified>
</cp:coreProperties>
</file>