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30.01.2020г.</w:t>
      </w:r>
    </w:p>
    <w:p w:rsidR="000475FE" w:rsidRDefault="000475FE" w:rsidP="00047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</w:t>
      </w:r>
      <w:r w:rsidR="000426F1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 xml:space="preserve">планируемая дата или период размещения извещения о закупке (мес., </w:t>
      </w:r>
      <w:proofErr w:type="gramStart"/>
      <w:r w:rsidR="0087266C">
        <w:rPr>
          <w:rFonts w:ascii="Times New Roman" w:hAnsi="Times New Roman" w:cs="Times New Roman"/>
          <w:sz w:val="28"/>
          <w:szCs w:val="28"/>
        </w:rPr>
        <w:t xml:space="preserve">год)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87266C">
        <w:rPr>
          <w:rFonts w:ascii="Times New Roman" w:hAnsi="Times New Roman" w:cs="Times New Roman"/>
          <w:sz w:val="28"/>
          <w:szCs w:val="28"/>
        </w:rPr>
        <w:t>0</w:t>
      </w:r>
      <w:r w:rsidR="00DA2F77">
        <w:rPr>
          <w:rFonts w:ascii="Times New Roman" w:hAnsi="Times New Roman" w:cs="Times New Roman"/>
          <w:sz w:val="28"/>
          <w:szCs w:val="28"/>
        </w:rPr>
        <w:t>5</w:t>
      </w:r>
      <w:r w:rsidR="0087266C">
        <w:rPr>
          <w:rFonts w:ascii="Times New Roman" w:hAnsi="Times New Roman" w:cs="Times New Roman"/>
          <w:sz w:val="28"/>
          <w:szCs w:val="28"/>
        </w:rPr>
        <w:t>.</w:t>
      </w:r>
      <w:r w:rsidR="001238DB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>» изменено на «</w:t>
      </w:r>
      <w:r w:rsidR="0087266C">
        <w:rPr>
          <w:rFonts w:ascii="Times New Roman" w:hAnsi="Times New Roman" w:cs="Times New Roman"/>
          <w:sz w:val="28"/>
          <w:szCs w:val="28"/>
        </w:rPr>
        <w:t>0</w:t>
      </w:r>
      <w:r w:rsidR="00DA2F77">
        <w:rPr>
          <w:rFonts w:ascii="Times New Roman" w:hAnsi="Times New Roman" w:cs="Times New Roman"/>
          <w:sz w:val="28"/>
          <w:szCs w:val="28"/>
        </w:rPr>
        <w:t>6</w:t>
      </w:r>
      <w:r w:rsidR="0087266C">
        <w:rPr>
          <w:rFonts w:ascii="Times New Roman" w:hAnsi="Times New Roman" w:cs="Times New Roman"/>
          <w:sz w:val="28"/>
          <w:szCs w:val="28"/>
        </w:rPr>
        <w:t>.</w:t>
      </w:r>
      <w:r w:rsidR="001238DB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A2F77" w:rsidRPr="00DA2F77" w:rsidRDefault="00DA2F77" w:rsidP="00DA2F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2F77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DA2F77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DA2F77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DA2F7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A2F77">
        <w:rPr>
          <w:rFonts w:ascii="Times New Roman" w:hAnsi="Times New Roman" w:cs="Times New Roman"/>
          <w:sz w:val="28"/>
          <w:szCs w:val="28"/>
        </w:rPr>
        <w:t>.2020» изменено на «0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A2F77">
        <w:rPr>
          <w:rFonts w:ascii="Times New Roman" w:hAnsi="Times New Roman" w:cs="Times New Roman"/>
          <w:sz w:val="28"/>
          <w:szCs w:val="28"/>
        </w:rPr>
        <w:t>.2020»</w:t>
      </w:r>
    </w:p>
    <w:p w:rsidR="00DA2F77" w:rsidRDefault="00DA2F77" w:rsidP="00047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№18</w:t>
      </w:r>
      <w:r w:rsidRPr="001238DB">
        <w:rPr>
          <w:rFonts w:ascii="Times New Roman" w:hAnsi="Times New Roman" w:cs="Times New Roman"/>
          <w:sz w:val="28"/>
          <w:szCs w:val="28"/>
        </w:rPr>
        <w:t xml:space="preserve"> сведения о начальной (максимальной) цене договора (цене лота) руб. «</w:t>
      </w:r>
      <w:r>
        <w:rPr>
          <w:rFonts w:ascii="Times New Roman" w:hAnsi="Times New Roman" w:cs="Times New Roman"/>
          <w:sz w:val="28"/>
          <w:szCs w:val="28"/>
        </w:rPr>
        <w:t>251 099,00</w:t>
      </w:r>
      <w:r w:rsidRPr="001238DB">
        <w:rPr>
          <w:rFonts w:ascii="Times New Roman" w:hAnsi="Times New Roman" w:cs="Times New Roman"/>
          <w:sz w:val="28"/>
          <w:szCs w:val="28"/>
        </w:rPr>
        <w:t>» изменено на «</w:t>
      </w:r>
      <w:r>
        <w:rPr>
          <w:rFonts w:ascii="Times New Roman" w:hAnsi="Times New Roman" w:cs="Times New Roman"/>
          <w:sz w:val="28"/>
          <w:szCs w:val="28"/>
        </w:rPr>
        <w:t>223 085,65</w:t>
      </w:r>
      <w:r w:rsidRPr="001238DB">
        <w:rPr>
          <w:rFonts w:ascii="Times New Roman" w:hAnsi="Times New Roman" w:cs="Times New Roman"/>
          <w:sz w:val="28"/>
          <w:szCs w:val="28"/>
        </w:rPr>
        <w:t>»</w:t>
      </w:r>
    </w:p>
    <w:p w:rsidR="00DA2F77" w:rsidRPr="00DA2F77" w:rsidRDefault="00DA2F77" w:rsidP="00DA2F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2F77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A2F77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DA2F77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DA2F7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A2F77">
        <w:rPr>
          <w:rFonts w:ascii="Times New Roman" w:hAnsi="Times New Roman" w:cs="Times New Roman"/>
          <w:sz w:val="28"/>
          <w:szCs w:val="28"/>
        </w:rPr>
        <w:t>.2020» изменено на «0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A2F77">
        <w:rPr>
          <w:rFonts w:ascii="Times New Roman" w:hAnsi="Times New Roman" w:cs="Times New Roman"/>
          <w:sz w:val="28"/>
          <w:szCs w:val="28"/>
        </w:rPr>
        <w:t>.2020»</w:t>
      </w:r>
    </w:p>
    <w:p w:rsidR="00DA2F77" w:rsidRPr="00DA2F77" w:rsidRDefault="00DA2F77" w:rsidP="00DA2F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2F77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A2F77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DA2F77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DA2F7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A2F77">
        <w:rPr>
          <w:rFonts w:ascii="Times New Roman" w:hAnsi="Times New Roman" w:cs="Times New Roman"/>
          <w:sz w:val="28"/>
          <w:szCs w:val="28"/>
        </w:rPr>
        <w:t>.2020» изменено на «0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A2F77">
        <w:rPr>
          <w:rFonts w:ascii="Times New Roman" w:hAnsi="Times New Roman" w:cs="Times New Roman"/>
          <w:sz w:val="28"/>
          <w:szCs w:val="28"/>
        </w:rPr>
        <w:t>.2020»</w:t>
      </w:r>
    </w:p>
    <w:p w:rsidR="00DA2F77" w:rsidRPr="00DA2F77" w:rsidRDefault="00DA2F77" w:rsidP="00DA2F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2F77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DA2F77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DA2F77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DA2F7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A2F77">
        <w:rPr>
          <w:rFonts w:ascii="Times New Roman" w:hAnsi="Times New Roman" w:cs="Times New Roman"/>
          <w:sz w:val="28"/>
          <w:szCs w:val="28"/>
        </w:rPr>
        <w:t>.2020» изменено на «0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A2F77">
        <w:rPr>
          <w:rFonts w:ascii="Times New Roman" w:hAnsi="Times New Roman" w:cs="Times New Roman"/>
          <w:sz w:val="28"/>
          <w:szCs w:val="28"/>
        </w:rPr>
        <w:t>.2020»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1238DB">
        <w:rPr>
          <w:rFonts w:ascii="Times New Roman" w:hAnsi="Times New Roman" w:cs="Times New Roman"/>
          <w:sz w:val="28"/>
          <w:szCs w:val="28"/>
        </w:rPr>
        <w:t>сведения о начальной (максимальной) цене договора (цене лота) руб. «</w:t>
      </w:r>
      <w:r>
        <w:rPr>
          <w:rFonts w:ascii="Times New Roman" w:hAnsi="Times New Roman" w:cs="Times New Roman"/>
          <w:sz w:val="28"/>
          <w:szCs w:val="28"/>
        </w:rPr>
        <w:t>403 000,00</w:t>
      </w:r>
      <w:r w:rsidRPr="001238DB">
        <w:rPr>
          <w:rFonts w:ascii="Times New Roman" w:hAnsi="Times New Roman" w:cs="Times New Roman"/>
          <w:sz w:val="28"/>
          <w:szCs w:val="28"/>
        </w:rPr>
        <w:t>» изменено на «</w:t>
      </w:r>
      <w:r>
        <w:rPr>
          <w:rFonts w:ascii="Times New Roman" w:hAnsi="Times New Roman" w:cs="Times New Roman"/>
          <w:sz w:val="28"/>
          <w:szCs w:val="28"/>
        </w:rPr>
        <w:t>190 800,00</w:t>
      </w:r>
      <w:r w:rsidRPr="001238DB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87266C" w:rsidRPr="0087266C" w:rsidRDefault="0087266C" w:rsidP="00872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 w:rsidR="000426F1">
        <w:rPr>
          <w:rFonts w:ascii="Times New Roman" w:hAnsi="Times New Roman" w:cs="Times New Roman"/>
          <w:sz w:val="28"/>
          <w:szCs w:val="28"/>
        </w:rPr>
        <w:t>24</w:t>
      </w:r>
      <w:r w:rsidRPr="0087266C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87266C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87266C">
        <w:rPr>
          <w:rFonts w:ascii="Times New Roman" w:hAnsi="Times New Roman" w:cs="Times New Roman"/>
          <w:sz w:val="28"/>
          <w:szCs w:val="28"/>
        </w:rPr>
        <w:t>0</w:t>
      </w:r>
      <w:r w:rsidR="00DA2F77">
        <w:rPr>
          <w:rFonts w:ascii="Times New Roman" w:hAnsi="Times New Roman" w:cs="Times New Roman"/>
          <w:sz w:val="28"/>
          <w:szCs w:val="28"/>
        </w:rPr>
        <w:t>5</w:t>
      </w:r>
      <w:r w:rsidRPr="0087266C">
        <w:rPr>
          <w:rFonts w:ascii="Times New Roman" w:hAnsi="Times New Roman" w:cs="Times New Roman"/>
          <w:sz w:val="28"/>
          <w:szCs w:val="28"/>
        </w:rPr>
        <w:t>.</w:t>
      </w:r>
      <w:r w:rsidR="001238DB">
        <w:rPr>
          <w:rFonts w:ascii="Times New Roman" w:hAnsi="Times New Roman" w:cs="Times New Roman"/>
          <w:sz w:val="28"/>
          <w:szCs w:val="28"/>
        </w:rPr>
        <w:t>2020</w:t>
      </w:r>
      <w:r w:rsidRPr="0087266C">
        <w:rPr>
          <w:rFonts w:ascii="Times New Roman" w:hAnsi="Times New Roman" w:cs="Times New Roman"/>
          <w:sz w:val="28"/>
          <w:szCs w:val="28"/>
        </w:rPr>
        <w:t>» изменено на «0</w:t>
      </w:r>
      <w:r w:rsidR="00DA2F77">
        <w:rPr>
          <w:rFonts w:ascii="Times New Roman" w:hAnsi="Times New Roman" w:cs="Times New Roman"/>
          <w:sz w:val="28"/>
          <w:szCs w:val="28"/>
        </w:rPr>
        <w:t>7</w:t>
      </w:r>
      <w:r w:rsidRPr="0087266C">
        <w:rPr>
          <w:rFonts w:ascii="Times New Roman" w:hAnsi="Times New Roman" w:cs="Times New Roman"/>
          <w:sz w:val="28"/>
          <w:szCs w:val="28"/>
        </w:rPr>
        <w:t>.</w:t>
      </w:r>
      <w:r w:rsidR="001238DB">
        <w:rPr>
          <w:rFonts w:ascii="Times New Roman" w:hAnsi="Times New Roman" w:cs="Times New Roman"/>
          <w:sz w:val="28"/>
          <w:szCs w:val="28"/>
        </w:rPr>
        <w:t>2020</w:t>
      </w:r>
      <w:r w:rsidRPr="0087266C">
        <w:rPr>
          <w:rFonts w:ascii="Times New Roman" w:hAnsi="Times New Roman" w:cs="Times New Roman"/>
          <w:sz w:val="28"/>
          <w:szCs w:val="28"/>
        </w:rPr>
        <w:t>»</w:t>
      </w:r>
    </w:p>
    <w:p w:rsidR="0087266C" w:rsidRDefault="0087266C" w:rsidP="00872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 w:rsidR="000426F1">
        <w:rPr>
          <w:rFonts w:ascii="Times New Roman" w:hAnsi="Times New Roman" w:cs="Times New Roman"/>
          <w:sz w:val="28"/>
          <w:szCs w:val="28"/>
        </w:rPr>
        <w:t>25</w:t>
      </w:r>
      <w:r w:rsidRPr="0087266C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87266C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87266C">
        <w:rPr>
          <w:rFonts w:ascii="Times New Roman" w:hAnsi="Times New Roman" w:cs="Times New Roman"/>
          <w:sz w:val="28"/>
          <w:szCs w:val="28"/>
        </w:rPr>
        <w:t>0</w:t>
      </w:r>
      <w:r w:rsidR="00DA2F77">
        <w:rPr>
          <w:rFonts w:ascii="Times New Roman" w:hAnsi="Times New Roman" w:cs="Times New Roman"/>
          <w:sz w:val="28"/>
          <w:szCs w:val="28"/>
        </w:rPr>
        <w:t>5</w:t>
      </w:r>
      <w:r w:rsidRPr="0087266C">
        <w:rPr>
          <w:rFonts w:ascii="Times New Roman" w:hAnsi="Times New Roman" w:cs="Times New Roman"/>
          <w:sz w:val="28"/>
          <w:szCs w:val="28"/>
        </w:rPr>
        <w:t>.</w:t>
      </w:r>
      <w:r w:rsidR="001238DB">
        <w:rPr>
          <w:rFonts w:ascii="Times New Roman" w:hAnsi="Times New Roman" w:cs="Times New Roman"/>
          <w:sz w:val="28"/>
          <w:szCs w:val="28"/>
        </w:rPr>
        <w:t>2020</w:t>
      </w:r>
      <w:r w:rsidRPr="0087266C">
        <w:rPr>
          <w:rFonts w:ascii="Times New Roman" w:hAnsi="Times New Roman" w:cs="Times New Roman"/>
          <w:sz w:val="28"/>
          <w:szCs w:val="28"/>
        </w:rPr>
        <w:t>» изменено на «0</w:t>
      </w:r>
      <w:r w:rsidR="00DA2F77">
        <w:rPr>
          <w:rFonts w:ascii="Times New Roman" w:hAnsi="Times New Roman" w:cs="Times New Roman"/>
          <w:sz w:val="28"/>
          <w:szCs w:val="28"/>
        </w:rPr>
        <w:t>6</w:t>
      </w:r>
      <w:r w:rsidRPr="0087266C">
        <w:rPr>
          <w:rFonts w:ascii="Times New Roman" w:hAnsi="Times New Roman" w:cs="Times New Roman"/>
          <w:sz w:val="28"/>
          <w:szCs w:val="28"/>
        </w:rPr>
        <w:t>.</w:t>
      </w:r>
      <w:r w:rsidR="001238DB">
        <w:rPr>
          <w:rFonts w:ascii="Times New Roman" w:hAnsi="Times New Roman" w:cs="Times New Roman"/>
          <w:sz w:val="28"/>
          <w:szCs w:val="28"/>
        </w:rPr>
        <w:t>2020</w:t>
      </w:r>
      <w:r w:rsidRPr="0087266C">
        <w:rPr>
          <w:rFonts w:ascii="Times New Roman" w:hAnsi="Times New Roman" w:cs="Times New Roman"/>
          <w:sz w:val="28"/>
          <w:szCs w:val="28"/>
        </w:rPr>
        <w:t>»</w:t>
      </w:r>
    </w:p>
    <w:p w:rsidR="00C91203" w:rsidRPr="001E23C1" w:rsidRDefault="00C91203" w:rsidP="001E23C1">
      <w:pPr>
        <w:ind w:firstLine="708"/>
      </w:pPr>
    </w:p>
    <w:sectPr w:rsidR="00C91203" w:rsidRPr="001E23C1" w:rsidSect="000426F1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28B65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26F1"/>
    <w:rsid w:val="000475FE"/>
    <w:rsid w:val="000731D7"/>
    <w:rsid w:val="001238DB"/>
    <w:rsid w:val="001E23C1"/>
    <w:rsid w:val="0052197F"/>
    <w:rsid w:val="0087266C"/>
    <w:rsid w:val="00A07F08"/>
    <w:rsid w:val="00B476F8"/>
    <w:rsid w:val="00C75A49"/>
    <w:rsid w:val="00C91203"/>
    <w:rsid w:val="00DA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D7DD1-6332-4666-84CE-00F1E28E2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dcterms:created xsi:type="dcterms:W3CDTF">2018-01-16T09:37:00Z</dcterms:created>
  <dcterms:modified xsi:type="dcterms:W3CDTF">2020-05-21T11:29:00Z</dcterms:modified>
</cp:coreProperties>
</file>